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FD95" w14:textId="77777777" w:rsidR="006458BE" w:rsidRPr="0060379D" w:rsidRDefault="006458BE" w:rsidP="006458BE">
      <w:pPr>
        <w:pStyle w:val="a7"/>
        <w:rPr>
          <w:sz w:val="32"/>
          <w:szCs w:val="32"/>
        </w:rPr>
      </w:pPr>
      <w:bookmarkStart w:id="0" w:name="_Hlk78354194"/>
      <w:r w:rsidRPr="0060379D">
        <w:rPr>
          <w:sz w:val="32"/>
          <w:szCs w:val="32"/>
          <w:lang w:val="en-ID"/>
        </w:rPr>
        <w:t>Paper’s</w:t>
      </w:r>
      <w:r w:rsidRPr="0060379D">
        <w:rPr>
          <w:sz w:val="32"/>
          <w:szCs w:val="32"/>
        </w:rPr>
        <w:t xml:space="preserve"> </w:t>
      </w:r>
      <w:r w:rsidRPr="0060379D">
        <w:rPr>
          <w:sz w:val="32"/>
          <w:szCs w:val="32"/>
          <w:lang w:val="en-US"/>
        </w:rPr>
        <w:t>title</w:t>
      </w:r>
      <w:bookmarkEnd w:id="0"/>
      <w:r w:rsidRPr="0060379D">
        <w:rPr>
          <w:sz w:val="32"/>
          <w:szCs w:val="32"/>
          <w:lang w:val="en-US"/>
        </w:rPr>
        <w:t xml:space="preserve"> </w:t>
      </w:r>
      <w:r w:rsidRPr="0060379D">
        <w:rPr>
          <w:sz w:val="32"/>
          <w:szCs w:val="32"/>
        </w:rPr>
        <w:t xml:space="preserve">should be </w:t>
      </w:r>
      <w:r w:rsidRPr="0060379D">
        <w:rPr>
          <w:sz w:val="32"/>
          <w:szCs w:val="32"/>
          <w:lang w:val="en-US"/>
        </w:rPr>
        <w:t>t</w:t>
      </w:r>
      <w:r w:rsidRPr="0060379D">
        <w:rPr>
          <w:sz w:val="32"/>
          <w:szCs w:val="32"/>
        </w:rPr>
        <w:t xml:space="preserve">he fewest possible words that </w:t>
      </w:r>
      <w:r w:rsidRPr="0060379D">
        <w:rPr>
          <w:iCs/>
          <w:sz w:val="32"/>
          <w:szCs w:val="32"/>
        </w:rPr>
        <w:t xml:space="preserve">accurately describe </w:t>
      </w:r>
      <w:r w:rsidRPr="0060379D">
        <w:rPr>
          <w:iCs/>
          <w:sz w:val="32"/>
          <w:szCs w:val="32"/>
          <w:lang w:val="en-US"/>
        </w:rPr>
        <w:t>t</w:t>
      </w:r>
      <w:r w:rsidRPr="0060379D">
        <w:rPr>
          <w:iCs/>
          <w:sz w:val="32"/>
          <w:szCs w:val="32"/>
        </w:rPr>
        <w:t xml:space="preserve">he content </w:t>
      </w:r>
      <w:r w:rsidRPr="0060379D">
        <w:rPr>
          <w:iCs/>
          <w:sz w:val="32"/>
          <w:szCs w:val="32"/>
          <w:lang w:val="en-US"/>
        </w:rPr>
        <w:t>o</w:t>
      </w:r>
      <w:r w:rsidRPr="0060379D">
        <w:rPr>
          <w:iCs/>
          <w:sz w:val="32"/>
          <w:szCs w:val="32"/>
        </w:rPr>
        <w:t xml:space="preserve">f </w:t>
      </w:r>
      <w:r w:rsidRPr="0060379D">
        <w:rPr>
          <w:iCs/>
          <w:sz w:val="32"/>
          <w:szCs w:val="32"/>
          <w:lang w:val="en-US"/>
        </w:rPr>
        <w:t>t</w:t>
      </w:r>
      <w:r w:rsidRPr="0060379D">
        <w:rPr>
          <w:iCs/>
          <w:sz w:val="32"/>
          <w:szCs w:val="32"/>
        </w:rPr>
        <w:t>he paper</w:t>
      </w:r>
      <w:r w:rsidRPr="0060379D">
        <w:rPr>
          <w:iCs/>
          <w:sz w:val="32"/>
          <w:szCs w:val="32"/>
          <w:lang w:val="en-US"/>
        </w:rPr>
        <w:t xml:space="preserve"> </w:t>
      </w:r>
      <w:r w:rsidRPr="0060379D">
        <w:rPr>
          <w:sz w:val="32"/>
          <w:szCs w:val="32"/>
        </w:rPr>
        <w:t>(Center, Bold, 16</w:t>
      </w:r>
      <w:r w:rsidRPr="0060379D">
        <w:rPr>
          <w:sz w:val="32"/>
          <w:szCs w:val="32"/>
          <w:lang w:val="en-US"/>
        </w:rPr>
        <w:t>pt</w:t>
      </w:r>
      <w:r w:rsidRPr="0060379D">
        <w:rPr>
          <w:sz w:val="32"/>
          <w:szCs w:val="32"/>
        </w:rPr>
        <w:t>)</w:t>
      </w:r>
    </w:p>
    <w:p w14:paraId="53502A99" w14:textId="77777777" w:rsidR="006458BE" w:rsidRDefault="006458BE" w:rsidP="006458BE">
      <w:pPr>
        <w:jc w:val="center"/>
        <w:rPr>
          <w:b/>
          <w:bCs/>
        </w:rPr>
      </w:pPr>
    </w:p>
    <w:p w14:paraId="457F17E2" w14:textId="77777777" w:rsidR="006458BE" w:rsidRPr="003D5B84" w:rsidRDefault="006458BE" w:rsidP="006458BE">
      <w:pPr>
        <w:jc w:val="center"/>
        <w:rPr>
          <w:b/>
          <w:bCs/>
        </w:rPr>
      </w:pPr>
    </w:p>
    <w:p w14:paraId="37C40CF2" w14:textId="77777777" w:rsidR="006458BE" w:rsidRPr="00D74C5F" w:rsidRDefault="006458BE" w:rsidP="006458BE">
      <w:pPr>
        <w:jc w:val="center"/>
        <w:rPr>
          <w:b/>
          <w:bCs/>
        </w:rPr>
      </w:pPr>
      <w:r>
        <w:rPr>
          <w:b/>
          <w:bCs/>
        </w:rPr>
        <w:t>Majid S. Naghmash</w:t>
      </w:r>
      <w:r>
        <w:rPr>
          <w:b/>
          <w:bCs/>
          <w:vertAlign w:val="superscript"/>
        </w:rPr>
        <w:t>1</w:t>
      </w:r>
      <w:r>
        <w:rPr>
          <w:b/>
          <w:bCs/>
        </w:rPr>
        <w:t>, Nazar J. Hussain</w:t>
      </w:r>
      <w:r>
        <w:rPr>
          <w:b/>
          <w:bCs/>
          <w:vertAlign w:val="superscript"/>
        </w:rPr>
        <w:t>2</w:t>
      </w:r>
      <w:r w:rsidRPr="003D5B84">
        <w:rPr>
          <w:b/>
          <w:bCs/>
          <w:lang w:val="id-ID"/>
        </w:rPr>
        <w:t xml:space="preserve">, </w:t>
      </w:r>
      <w:r>
        <w:rPr>
          <w:b/>
          <w:bCs/>
        </w:rPr>
        <w:t xml:space="preserve"> Jabar S. Jahlol</w:t>
      </w:r>
      <w:r>
        <w:rPr>
          <w:b/>
          <w:bCs/>
          <w:vertAlign w:val="superscript"/>
        </w:rPr>
        <w:t>3</w:t>
      </w:r>
      <w:r>
        <w:rPr>
          <w:b/>
          <w:bCs/>
        </w:rPr>
        <w:t xml:space="preserve"> (10 pt)</w:t>
      </w:r>
    </w:p>
    <w:p w14:paraId="77318391" w14:textId="77777777" w:rsidR="006458BE" w:rsidRDefault="006458BE" w:rsidP="006458BE">
      <w:pPr>
        <w:jc w:val="center"/>
        <w:rPr>
          <w:sz w:val="16"/>
          <w:szCs w:val="16"/>
        </w:rPr>
      </w:pPr>
      <w:r>
        <w:rPr>
          <w:sz w:val="16"/>
          <w:szCs w:val="16"/>
          <w:vertAlign w:val="superscript"/>
        </w:rPr>
        <w:t>1</w:t>
      </w:r>
      <w:r>
        <w:rPr>
          <w:sz w:val="16"/>
          <w:szCs w:val="16"/>
        </w:rPr>
        <w:t>Department of computer engineering techniques</w:t>
      </w:r>
      <w:r w:rsidRPr="0093175D">
        <w:rPr>
          <w:sz w:val="16"/>
          <w:szCs w:val="16"/>
        </w:rPr>
        <w:t>, Univ</w:t>
      </w:r>
      <w:r>
        <w:rPr>
          <w:sz w:val="16"/>
          <w:szCs w:val="16"/>
        </w:rPr>
        <w:t>ersity of Dijlah</w:t>
      </w:r>
      <w:r w:rsidRPr="0093175D">
        <w:rPr>
          <w:sz w:val="16"/>
          <w:szCs w:val="16"/>
        </w:rPr>
        <w:t xml:space="preserve">, </w:t>
      </w:r>
      <w:r>
        <w:rPr>
          <w:sz w:val="16"/>
          <w:szCs w:val="16"/>
        </w:rPr>
        <w:t xml:space="preserve">Baghdad, Iraq </w:t>
      </w:r>
      <w:r w:rsidRPr="00EA2B1D">
        <w:rPr>
          <w:sz w:val="16"/>
          <w:szCs w:val="16"/>
        </w:rPr>
        <w:t>(</w:t>
      </w:r>
      <w:r w:rsidRPr="00E554F6">
        <w:rPr>
          <w:sz w:val="16"/>
          <w:szCs w:val="16"/>
        </w:rPr>
        <w:t>8 pt)</w:t>
      </w:r>
    </w:p>
    <w:p w14:paraId="419141D8" w14:textId="77777777" w:rsidR="006458BE" w:rsidRDefault="006458BE" w:rsidP="006458BE">
      <w:pPr>
        <w:jc w:val="center"/>
        <w:rPr>
          <w:sz w:val="16"/>
          <w:szCs w:val="16"/>
        </w:rPr>
      </w:pPr>
      <w:r>
        <w:rPr>
          <w:sz w:val="16"/>
          <w:szCs w:val="16"/>
          <w:vertAlign w:val="superscript"/>
        </w:rPr>
        <w:t>21</w:t>
      </w:r>
      <w:r>
        <w:rPr>
          <w:sz w:val="16"/>
          <w:szCs w:val="16"/>
        </w:rPr>
        <w:t>Department of computer engineering techniques</w:t>
      </w:r>
      <w:r w:rsidRPr="0093175D">
        <w:rPr>
          <w:sz w:val="16"/>
          <w:szCs w:val="16"/>
        </w:rPr>
        <w:t>, Univ</w:t>
      </w:r>
      <w:r>
        <w:rPr>
          <w:sz w:val="16"/>
          <w:szCs w:val="16"/>
        </w:rPr>
        <w:t>ersity of Dijlah</w:t>
      </w:r>
      <w:r w:rsidRPr="0093175D">
        <w:rPr>
          <w:sz w:val="16"/>
          <w:szCs w:val="16"/>
        </w:rPr>
        <w:t xml:space="preserve">, </w:t>
      </w:r>
      <w:r>
        <w:rPr>
          <w:sz w:val="16"/>
          <w:szCs w:val="16"/>
        </w:rPr>
        <w:t xml:space="preserve">Baghdad, Iraq </w:t>
      </w:r>
      <w:r w:rsidRPr="00EA2B1D">
        <w:rPr>
          <w:sz w:val="16"/>
          <w:szCs w:val="16"/>
        </w:rPr>
        <w:t>(</w:t>
      </w:r>
      <w:r w:rsidRPr="00E554F6">
        <w:rPr>
          <w:sz w:val="16"/>
          <w:szCs w:val="16"/>
        </w:rPr>
        <w:t>8 pt)</w:t>
      </w:r>
    </w:p>
    <w:p w14:paraId="7C97D228" w14:textId="77777777" w:rsidR="006458BE" w:rsidRDefault="006458BE" w:rsidP="006458BE">
      <w:pPr>
        <w:jc w:val="center"/>
        <w:rPr>
          <w:sz w:val="16"/>
          <w:szCs w:val="16"/>
        </w:rPr>
      </w:pPr>
      <w:r>
        <w:rPr>
          <w:sz w:val="16"/>
          <w:szCs w:val="16"/>
          <w:vertAlign w:val="superscript"/>
        </w:rPr>
        <w:t>3</w:t>
      </w:r>
      <w:r>
        <w:rPr>
          <w:sz w:val="16"/>
          <w:szCs w:val="16"/>
        </w:rPr>
        <w:t>Department of computer engineering techniques</w:t>
      </w:r>
      <w:r w:rsidRPr="0093175D">
        <w:rPr>
          <w:sz w:val="16"/>
          <w:szCs w:val="16"/>
        </w:rPr>
        <w:t>, Univ</w:t>
      </w:r>
      <w:r>
        <w:rPr>
          <w:sz w:val="16"/>
          <w:szCs w:val="16"/>
        </w:rPr>
        <w:t>ersity of Dijlah</w:t>
      </w:r>
      <w:r w:rsidRPr="0093175D">
        <w:rPr>
          <w:sz w:val="16"/>
          <w:szCs w:val="16"/>
        </w:rPr>
        <w:t xml:space="preserve">, </w:t>
      </w:r>
      <w:r>
        <w:rPr>
          <w:sz w:val="16"/>
          <w:szCs w:val="16"/>
        </w:rPr>
        <w:t xml:space="preserve">Baghdad, Iraq </w:t>
      </w:r>
      <w:r w:rsidRPr="00EA2B1D">
        <w:rPr>
          <w:sz w:val="16"/>
          <w:szCs w:val="16"/>
        </w:rPr>
        <w:t>(</w:t>
      </w:r>
      <w:r w:rsidRPr="00E554F6">
        <w:rPr>
          <w:sz w:val="16"/>
          <w:szCs w:val="16"/>
        </w:rPr>
        <w:t>8 pt)</w:t>
      </w:r>
    </w:p>
    <w:p w14:paraId="67664ECD" w14:textId="77777777" w:rsidR="006458BE" w:rsidRDefault="006458BE" w:rsidP="006458BE">
      <w:pPr>
        <w:jc w:val="center"/>
        <w:rPr>
          <w:sz w:val="16"/>
          <w:szCs w:val="16"/>
        </w:rPr>
      </w:pPr>
    </w:p>
    <w:p w14:paraId="5AE9FB7E" w14:textId="77777777" w:rsidR="006458BE" w:rsidRPr="00E554F6" w:rsidRDefault="006458BE" w:rsidP="006458BE">
      <w:pPr>
        <w:jc w:val="center"/>
        <w:rPr>
          <w:sz w:val="16"/>
          <w:szCs w:val="16"/>
        </w:rPr>
      </w:pPr>
    </w:p>
    <w:tbl>
      <w:tblPr>
        <w:tblStyle w:val="a5"/>
        <w:tblW w:w="8845" w:type="dxa"/>
        <w:jc w:val="center"/>
        <w:tblLook w:val="04A0" w:firstRow="1" w:lastRow="0" w:firstColumn="1" w:lastColumn="0" w:noHBand="0" w:noVBand="1"/>
      </w:tblPr>
      <w:tblGrid>
        <w:gridCol w:w="2788"/>
        <w:gridCol w:w="282"/>
        <w:gridCol w:w="5775"/>
      </w:tblGrid>
      <w:tr w:rsidR="006458BE" w14:paraId="489A8679" w14:textId="77777777" w:rsidTr="001A2DC6">
        <w:trPr>
          <w:jc w:val="center"/>
        </w:trPr>
        <w:tc>
          <w:tcPr>
            <w:tcW w:w="2788" w:type="dxa"/>
            <w:tcBorders>
              <w:top w:val="double" w:sz="4" w:space="0" w:color="auto"/>
              <w:left w:val="nil"/>
              <w:bottom w:val="single" w:sz="4" w:space="0" w:color="auto"/>
              <w:right w:val="nil"/>
            </w:tcBorders>
          </w:tcPr>
          <w:p w14:paraId="5D61F5A0" w14:textId="77777777" w:rsidR="006458BE" w:rsidRPr="00957C11" w:rsidRDefault="006458BE" w:rsidP="002922CC">
            <w:pPr>
              <w:spacing w:before="120"/>
              <w:jc w:val="both"/>
              <w:rPr>
                <w:b/>
              </w:rPr>
            </w:pPr>
            <w:r w:rsidRPr="00957C11">
              <w:rPr>
                <w:b/>
              </w:rPr>
              <w:t>Article Info</w:t>
            </w:r>
          </w:p>
        </w:tc>
        <w:tc>
          <w:tcPr>
            <w:tcW w:w="282" w:type="dxa"/>
            <w:tcBorders>
              <w:top w:val="double" w:sz="4" w:space="0" w:color="auto"/>
              <w:left w:val="nil"/>
              <w:bottom w:val="nil"/>
              <w:right w:val="nil"/>
            </w:tcBorders>
          </w:tcPr>
          <w:p w14:paraId="1218E7B3" w14:textId="77777777" w:rsidR="006458BE" w:rsidRDefault="006458BE" w:rsidP="002922CC">
            <w:pPr>
              <w:spacing w:before="120"/>
              <w:jc w:val="center"/>
            </w:pPr>
          </w:p>
        </w:tc>
        <w:tc>
          <w:tcPr>
            <w:tcW w:w="5775" w:type="dxa"/>
            <w:tcBorders>
              <w:top w:val="double" w:sz="4" w:space="0" w:color="auto"/>
              <w:left w:val="nil"/>
              <w:bottom w:val="single" w:sz="4" w:space="0" w:color="auto"/>
              <w:right w:val="nil"/>
            </w:tcBorders>
          </w:tcPr>
          <w:p w14:paraId="607D7912" w14:textId="77777777" w:rsidR="006458BE" w:rsidRPr="00957C11" w:rsidRDefault="006458BE" w:rsidP="002922CC">
            <w:pPr>
              <w:spacing w:before="120"/>
              <w:rPr>
                <w:color w:val="000000"/>
                <w:sz w:val="24"/>
                <w:szCs w:val="24"/>
              </w:rPr>
            </w:pPr>
            <w:r w:rsidRPr="00957C11">
              <w:rPr>
                <w:b/>
                <w:bCs/>
                <w:iCs/>
                <w:color w:val="000000"/>
              </w:rPr>
              <w:t xml:space="preserve">ABSTRACT </w:t>
            </w:r>
            <w:r w:rsidRPr="00957C11">
              <w:rPr>
                <w:sz w:val="18"/>
                <w:szCs w:val="18"/>
              </w:rPr>
              <w:t>(10 PT)</w:t>
            </w:r>
          </w:p>
        </w:tc>
      </w:tr>
      <w:tr w:rsidR="006458BE" w14:paraId="6F2C4796" w14:textId="77777777" w:rsidTr="001A2DC6">
        <w:trPr>
          <w:trHeight w:val="1268"/>
          <w:jc w:val="center"/>
        </w:trPr>
        <w:tc>
          <w:tcPr>
            <w:tcW w:w="2788" w:type="dxa"/>
            <w:tcBorders>
              <w:top w:val="single" w:sz="4" w:space="0" w:color="auto"/>
              <w:left w:val="nil"/>
              <w:bottom w:val="single" w:sz="4" w:space="0" w:color="auto"/>
              <w:right w:val="nil"/>
            </w:tcBorders>
          </w:tcPr>
          <w:p w14:paraId="6B25AF1D" w14:textId="77777777" w:rsidR="006458BE" w:rsidRPr="007F286F" w:rsidRDefault="006458BE" w:rsidP="002922CC">
            <w:pPr>
              <w:spacing w:before="120" w:after="120"/>
              <w:jc w:val="both"/>
              <w:rPr>
                <w:b/>
                <w:i/>
              </w:rPr>
            </w:pPr>
            <w:r w:rsidRPr="007F286F">
              <w:rPr>
                <w:b/>
                <w:i/>
              </w:rPr>
              <w:t>Article history:</w:t>
            </w:r>
          </w:p>
          <w:p w14:paraId="1FBBDF9A" w14:textId="77777777" w:rsidR="006458BE" w:rsidRDefault="006458BE" w:rsidP="002922CC">
            <w:pPr>
              <w:jc w:val="both"/>
            </w:pPr>
            <w:r w:rsidRPr="00957C11">
              <w:t>Received</w:t>
            </w:r>
            <w:r>
              <w:t xml:space="preserve"> </w:t>
            </w:r>
            <w:r w:rsidRPr="00E554F6">
              <w:t>month</w:t>
            </w:r>
            <w:r w:rsidRPr="00523156">
              <w:t xml:space="preserve"> dd, yyyy</w:t>
            </w:r>
          </w:p>
          <w:p w14:paraId="057DD85D" w14:textId="77777777" w:rsidR="006458BE" w:rsidRDefault="006458BE" w:rsidP="002922CC">
            <w:pPr>
              <w:jc w:val="both"/>
            </w:pPr>
            <w:r>
              <w:t xml:space="preserve">Revised </w:t>
            </w:r>
            <w:r w:rsidRPr="00E554F6">
              <w:t>month</w:t>
            </w:r>
            <w:r w:rsidRPr="00523156">
              <w:t xml:space="preserve"> dd, yyyy</w:t>
            </w:r>
          </w:p>
          <w:p w14:paraId="47E20ADA" w14:textId="77777777" w:rsidR="006458BE" w:rsidRDefault="006458BE" w:rsidP="002922CC">
            <w:pPr>
              <w:jc w:val="both"/>
            </w:pPr>
            <w:r>
              <w:t xml:space="preserve">Accepted </w:t>
            </w:r>
            <w:r w:rsidRPr="00E554F6">
              <w:t>month</w:t>
            </w:r>
            <w:r w:rsidRPr="00523156">
              <w:t xml:space="preserve"> dd, yyyy</w:t>
            </w:r>
          </w:p>
          <w:p w14:paraId="45C72756" w14:textId="77777777" w:rsidR="006458BE" w:rsidRPr="00957C11" w:rsidRDefault="006458BE" w:rsidP="002922CC">
            <w:pPr>
              <w:jc w:val="both"/>
            </w:pPr>
          </w:p>
        </w:tc>
        <w:tc>
          <w:tcPr>
            <w:tcW w:w="282" w:type="dxa"/>
            <w:vMerge w:val="restart"/>
            <w:tcBorders>
              <w:top w:val="nil"/>
              <w:left w:val="nil"/>
              <w:bottom w:val="nil"/>
              <w:right w:val="nil"/>
            </w:tcBorders>
          </w:tcPr>
          <w:p w14:paraId="043CD56E" w14:textId="77777777" w:rsidR="006458BE" w:rsidRDefault="006458BE" w:rsidP="002922CC">
            <w:pPr>
              <w:spacing w:before="120"/>
              <w:jc w:val="both"/>
            </w:pPr>
          </w:p>
        </w:tc>
        <w:tc>
          <w:tcPr>
            <w:tcW w:w="5775" w:type="dxa"/>
            <w:vMerge w:val="restart"/>
            <w:tcBorders>
              <w:top w:val="single" w:sz="4" w:space="0" w:color="auto"/>
              <w:left w:val="nil"/>
              <w:bottom w:val="nil"/>
              <w:right w:val="nil"/>
            </w:tcBorders>
          </w:tcPr>
          <w:p w14:paraId="2CD47F81" w14:textId="77777777" w:rsidR="006458BE" w:rsidRPr="00957C11" w:rsidRDefault="006458BE" w:rsidP="002922CC">
            <w:pPr>
              <w:spacing w:before="120"/>
              <w:jc w:val="both"/>
            </w:pPr>
            <w:r w:rsidRPr="00BE2FF2">
              <w:rPr>
                <w:iCs/>
                <w:color w:val="000000"/>
                <w:sz w:val="18"/>
                <w:szCs w:val="18"/>
              </w:rPr>
              <w:t xml:space="preserve">An abstract is often presented separate from the article, so it must be able to stand alone. </w:t>
            </w:r>
            <w:r>
              <w:rPr>
                <w:iCs/>
                <w:color w:val="000000"/>
                <w:sz w:val="18"/>
                <w:szCs w:val="18"/>
              </w:rPr>
              <w:t xml:space="preserve"> A well-prepared abstract enables the reader to identify the basic content of a document quickly and accurately, to determine its relevance to their interests, and thus to decide whether to read the document in its entirety.</w:t>
            </w:r>
            <w:r>
              <w:rPr>
                <w:sz w:val="18"/>
                <w:szCs w:val="18"/>
              </w:rPr>
              <w:t xml:space="preserve"> </w:t>
            </w:r>
            <w:r>
              <w:rPr>
                <w:iCs/>
                <w:color w:val="000000"/>
                <w:sz w:val="18"/>
                <w:szCs w:val="18"/>
              </w:rPr>
              <w:t xml:space="preserve">The abstract should be informative and completely self-explanatory, provide a clear statement of the problem, the proposed approach or solution, and point out major findings and conclusions. </w:t>
            </w:r>
            <w:r>
              <w:rPr>
                <w:b/>
                <w:bCs/>
                <w:iCs/>
                <w:color w:val="000000"/>
                <w:sz w:val="18"/>
                <w:szCs w:val="18"/>
              </w:rPr>
              <w:t xml:space="preserve">The Abstract should be 100 to 200 words in length. </w:t>
            </w:r>
            <w:r w:rsidRPr="00BE2FF2">
              <w:rPr>
                <w:iCs/>
                <w:color w:val="000000"/>
                <w:sz w:val="18"/>
                <w:szCs w:val="18"/>
              </w:rPr>
              <w:t xml:space="preserve">References should be avoided, but if essential, then cite the author(s) and year(s). </w:t>
            </w:r>
            <w:r>
              <w:rPr>
                <w:iCs/>
                <w:color w:val="000000"/>
                <w:sz w:val="18"/>
                <w:szCs w:val="18"/>
              </w:rPr>
              <w:t>Standard nomenclature should be used</w:t>
            </w:r>
            <w:r w:rsidRPr="00BE2FF2">
              <w:rPr>
                <w:iCs/>
                <w:color w:val="000000"/>
                <w:sz w:val="18"/>
                <w:szCs w:val="18"/>
              </w:rPr>
              <w:t>,</w:t>
            </w:r>
            <w:r>
              <w:rPr>
                <w:iCs/>
                <w:color w:val="000000"/>
                <w:sz w:val="18"/>
                <w:szCs w:val="18"/>
              </w:rPr>
              <w:t xml:space="preserve"> and</w:t>
            </w:r>
            <w:r w:rsidRPr="00BE2FF2">
              <w:rPr>
                <w:iCs/>
                <w:color w:val="000000"/>
                <w:sz w:val="18"/>
                <w:szCs w:val="18"/>
              </w:rPr>
              <w:t xml:space="preserve"> non-standard or uncommon abbreviations should be avoided, but if essential they must be defined at their first mention in the abstract itself.</w:t>
            </w:r>
            <w:r>
              <w:rPr>
                <w:iCs/>
                <w:color w:val="000000"/>
                <w:sz w:val="18"/>
                <w:szCs w:val="18"/>
              </w:rPr>
              <w:t xml:space="preserve"> No literature should be cited.</w:t>
            </w:r>
            <w:r>
              <w:rPr>
                <w:sz w:val="18"/>
                <w:szCs w:val="18"/>
              </w:rPr>
              <w:t xml:space="preserve"> </w:t>
            </w:r>
            <w:r>
              <w:rPr>
                <w:iCs/>
                <w:color w:val="000000"/>
                <w:sz w:val="18"/>
                <w:szCs w:val="18"/>
              </w:rPr>
              <w:t>The keyword list provides the opportunity to add 5 to</w:t>
            </w:r>
            <w:r w:rsidRPr="00BE2FF2">
              <w:rPr>
                <w:iCs/>
                <w:color w:val="000000"/>
                <w:sz w:val="18"/>
                <w:szCs w:val="18"/>
              </w:rPr>
              <w:t xml:space="preserve"> 7 </w:t>
            </w:r>
            <w:r>
              <w:rPr>
                <w:iCs/>
                <w:color w:val="000000"/>
                <w:sz w:val="18"/>
                <w:szCs w:val="18"/>
              </w:rPr>
              <w:t xml:space="preserve">keywords, used by the indexing and abstracting services, in addition to those already present in the title </w:t>
            </w:r>
            <w:r>
              <w:rPr>
                <w:sz w:val="18"/>
                <w:szCs w:val="18"/>
              </w:rPr>
              <w:t>(9 pt)</w:t>
            </w:r>
            <w:r>
              <w:rPr>
                <w:iCs/>
                <w:color w:val="000000"/>
                <w:sz w:val="18"/>
                <w:szCs w:val="18"/>
              </w:rPr>
              <w:t>.</w:t>
            </w:r>
          </w:p>
        </w:tc>
      </w:tr>
      <w:tr w:rsidR="006458BE" w14:paraId="0727F250" w14:textId="77777777" w:rsidTr="001A2DC6">
        <w:trPr>
          <w:trHeight w:val="1231"/>
          <w:jc w:val="center"/>
        </w:trPr>
        <w:tc>
          <w:tcPr>
            <w:tcW w:w="2788" w:type="dxa"/>
            <w:vMerge w:val="restart"/>
            <w:tcBorders>
              <w:top w:val="single" w:sz="4" w:space="0" w:color="auto"/>
              <w:left w:val="nil"/>
              <w:bottom w:val="single" w:sz="4" w:space="0" w:color="auto"/>
              <w:right w:val="nil"/>
            </w:tcBorders>
          </w:tcPr>
          <w:p w14:paraId="10C32986" w14:textId="77777777" w:rsidR="006458BE" w:rsidRPr="007F286F" w:rsidRDefault="006458BE" w:rsidP="002922CC">
            <w:pPr>
              <w:spacing w:before="120" w:after="120"/>
              <w:jc w:val="both"/>
              <w:rPr>
                <w:b/>
                <w:i/>
              </w:rPr>
            </w:pPr>
            <w:r w:rsidRPr="007F286F">
              <w:rPr>
                <w:b/>
                <w:i/>
              </w:rPr>
              <w:t>Keyword</w:t>
            </w:r>
            <w:r>
              <w:rPr>
                <w:b/>
                <w:i/>
              </w:rPr>
              <w:t>s</w:t>
            </w:r>
            <w:r w:rsidRPr="007F286F">
              <w:rPr>
                <w:b/>
                <w:i/>
              </w:rPr>
              <w:t>:</w:t>
            </w:r>
          </w:p>
          <w:p w14:paraId="2A1CC00A" w14:textId="77777777" w:rsidR="006458BE" w:rsidRDefault="006458BE" w:rsidP="002922CC">
            <w:pPr>
              <w:jc w:val="both"/>
            </w:pPr>
            <w:r>
              <w:t>First keyword</w:t>
            </w:r>
          </w:p>
          <w:p w14:paraId="2C00089D" w14:textId="77777777" w:rsidR="006458BE" w:rsidRDefault="006458BE" w:rsidP="002922CC">
            <w:pPr>
              <w:jc w:val="both"/>
            </w:pPr>
            <w:r>
              <w:t>Second keyword</w:t>
            </w:r>
          </w:p>
          <w:p w14:paraId="185745BB" w14:textId="77777777" w:rsidR="006458BE" w:rsidRDefault="006458BE" w:rsidP="002922CC">
            <w:pPr>
              <w:jc w:val="both"/>
            </w:pPr>
            <w:r>
              <w:t>Third keyword</w:t>
            </w:r>
          </w:p>
          <w:p w14:paraId="671AD07A" w14:textId="77777777" w:rsidR="006458BE" w:rsidRDefault="006458BE" w:rsidP="002922CC">
            <w:pPr>
              <w:jc w:val="both"/>
            </w:pPr>
            <w:r>
              <w:t>Fourth keyword</w:t>
            </w:r>
          </w:p>
          <w:p w14:paraId="0ABCC558" w14:textId="77777777" w:rsidR="006458BE" w:rsidRPr="007F286F" w:rsidRDefault="006458BE" w:rsidP="002922CC">
            <w:pPr>
              <w:jc w:val="both"/>
              <w:rPr>
                <w:b/>
                <w:i/>
              </w:rPr>
            </w:pPr>
            <w:r>
              <w:t>Fifth keyword</w:t>
            </w:r>
          </w:p>
        </w:tc>
        <w:tc>
          <w:tcPr>
            <w:tcW w:w="282" w:type="dxa"/>
            <w:vMerge/>
            <w:tcBorders>
              <w:top w:val="nil"/>
              <w:left w:val="nil"/>
              <w:bottom w:val="nil"/>
              <w:right w:val="nil"/>
            </w:tcBorders>
          </w:tcPr>
          <w:p w14:paraId="06EB7F76" w14:textId="77777777" w:rsidR="006458BE" w:rsidRDefault="006458BE" w:rsidP="002922CC">
            <w:pPr>
              <w:spacing w:before="120"/>
              <w:jc w:val="both"/>
            </w:pPr>
          </w:p>
        </w:tc>
        <w:tc>
          <w:tcPr>
            <w:tcW w:w="5775" w:type="dxa"/>
            <w:vMerge/>
            <w:tcBorders>
              <w:top w:val="nil"/>
              <w:left w:val="nil"/>
              <w:bottom w:val="nil"/>
              <w:right w:val="nil"/>
            </w:tcBorders>
          </w:tcPr>
          <w:p w14:paraId="13859814" w14:textId="77777777" w:rsidR="006458BE" w:rsidRPr="00957C11" w:rsidRDefault="006458BE" w:rsidP="002922CC">
            <w:pPr>
              <w:spacing w:before="120"/>
              <w:jc w:val="both"/>
              <w:rPr>
                <w:iCs/>
                <w:color w:val="000000"/>
                <w:sz w:val="18"/>
                <w:szCs w:val="18"/>
              </w:rPr>
            </w:pPr>
          </w:p>
        </w:tc>
      </w:tr>
      <w:tr w:rsidR="006458BE" w14:paraId="2B925E16" w14:textId="77777777" w:rsidTr="001A2DC6">
        <w:trPr>
          <w:trHeight w:val="70"/>
          <w:jc w:val="center"/>
        </w:trPr>
        <w:tc>
          <w:tcPr>
            <w:tcW w:w="2788" w:type="dxa"/>
            <w:vMerge/>
            <w:tcBorders>
              <w:top w:val="single" w:sz="4" w:space="0" w:color="auto"/>
              <w:left w:val="nil"/>
              <w:bottom w:val="single" w:sz="4" w:space="0" w:color="auto"/>
              <w:right w:val="nil"/>
            </w:tcBorders>
          </w:tcPr>
          <w:p w14:paraId="22879FA3" w14:textId="77777777" w:rsidR="006458BE" w:rsidRPr="007F286F" w:rsidRDefault="006458BE" w:rsidP="002922CC">
            <w:pPr>
              <w:spacing w:before="120" w:after="120"/>
              <w:jc w:val="both"/>
              <w:rPr>
                <w:b/>
                <w:i/>
              </w:rPr>
            </w:pPr>
          </w:p>
        </w:tc>
        <w:tc>
          <w:tcPr>
            <w:tcW w:w="282" w:type="dxa"/>
            <w:vMerge/>
            <w:tcBorders>
              <w:top w:val="nil"/>
              <w:left w:val="nil"/>
              <w:bottom w:val="nil"/>
              <w:right w:val="nil"/>
            </w:tcBorders>
          </w:tcPr>
          <w:p w14:paraId="4803E903" w14:textId="77777777" w:rsidR="006458BE" w:rsidRDefault="006458BE" w:rsidP="002922CC">
            <w:pPr>
              <w:spacing w:before="120"/>
              <w:jc w:val="both"/>
            </w:pPr>
          </w:p>
        </w:tc>
        <w:tc>
          <w:tcPr>
            <w:tcW w:w="5775" w:type="dxa"/>
            <w:tcBorders>
              <w:top w:val="nil"/>
              <w:left w:val="nil"/>
              <w:bottom w:val="single" w:sz="4" w:space="0" w:color="auto"/>
              <w:right w:val="nil"/>
            </w:tcBorders>
          </w:tcPr>
          <w:p w14:paraId="590EE5CA" w14:textId="77777777" w:rsidR="006458BE" w:rsidRPr="00941203" w:rsidRDefault="006458BE" w:rsidP="002922CC">
            <w:pPr>
              <w:spacing w:before="120" w:after="120"/>
              <w:jc w:val="right"/>
              <w:rPr>
                <w:i/>
                <w:iCs/>
                <w:color w:val="000000"/>
                <w:sz w:val="18"/>
                <w:szCs w:val="18"/>
              </w:rPr>
            </w:pPr>
          </w:p>
        </w:tc>
      </w:tr>
      <w:tr w:rsidR="006458BE" w14:paraId="2BD64A3A" w14:textId="77777777" w:rsidTr="001A2DC6">
        <w:trPr>
          <w:jc w:val="center"/>
        </w:trPr>
        <w:tc>
          <w:tcPr>
            <w:tcW w:w="8845" w:type="dxa"/>
            <w:gridSpan w:val="3"/>
            <w:tcBorders>
              <w:top w:val="nil"/>
              <w:left w:val="nil"/>
              <w:bottom w:val="double" w:sz="4" w:space="0" w:color="auto"/>
              <w:right w:val="nil"/>
            </w:tcBorders>
          </w:tcPr>
          <w:p w14:paraId="29303475" w14:textId="77777777" w:rsidR="006458BE" w:rsidRPr="007F286F" w:rsidRDefault="006458BE" w:rsidP="002922CC">
            <w:pPr>
              <w:spacing w:before="120" w:after="120"/>
              <w:rPr>
                <w:b/>
                <w:i/>
              </w:rPr>
            </w:pPr>
            <w:r w:rsidRPr="007F286F">
              <w:rPr>
                <w:b/>
                <w:i/>
              </w:rPr>
              <w:t>Corresponding Author:</w:t>
            </w:r>
          </w:p>
          <w:p w14:paraId="39592467" w14:textId="77777777" w:rsidR="006458BE" w:rsidRPr="00B9642F" w:rsidRDefault="006458BE" w:rsidP="002922CC">
            <w:pPr>
              <w:spacing w:after="120"/>
            </w:pPr>
            <w:r>
              <w:t>Majid S. Naghmash</w:t>
            </w:r>
            <w:r>
              <w:br/>
              <w:t>Department of Computer Engineering Techniques, University of Dijlah</w:t>
            </w:r>
            <w:r>
              <w:br/>
              <w:t>Almasafi street, Baghdad, Iraq</w:t>
            </w:r>
            <w:r w:rsidRPr="00E6043C">
              <w:t xml:space="preserve"> </w:t>
            </w:r>
            <w:r>
              <w:br/>
              <w:t>Email: majid.salal@duc.edu.iq</w:t>
            </w:r>
          </w:p>
        </w:tc>
      </w:tr>
    </w:tbl>
    <w:p w14:paraId="56EA5F7F" w14:textId="77777777" w:rsidR="006458BE" w:rsidRDefault="006458BE" w:rsidP="006458BE">
      <w:pPr>
        <w:jc w:val="both"/>
      </w:pPr>
    </w:p>
    <w:p w14:paraId="785E6F76" w14:textId="77777777" w:rsidR="006458BE" w:rsidRPr="00957C11" w:rsidRDefault="006458BE" w:rsidP="006458BE">
      <w:pPr>
        <w:jc w:val="both"/>
      </w:pPr>
    </w:p>
    <w:p w14:paraId="59E70A63" w14:textId="77777777" w:rsidR="006458BE" w:rsidRPr="00956EB6" w:rsidRDefault="006458BE" w:rsidP="006458BE">
      <w:pPr>
        <w:numPr>
          <w:ilvl w:val="0"/>
          <w:numId w:val="1"/>
        </w:numPr>
        <w:tabs>
          <w:tab w:val="left" w:pos="426"/>
        </w:tabs>
        <w:ind w:left="426" w:hanging="426"/>
        <w:rPr>
          <w:b/>
          <w:bCs/>
          <w:lang w:val="id-ID"/>
        </w:rPr>
      </w:pPr>
      <w:r w:rsidRPr="00956EB6">
        <w:rPr>
          <w:b/>
          <w:bCs/>
          <w:lang w:val="id-ID"/>
        </w:rPr>
        <w:t>INTRODUCTION</w:t>
      </w:r>
      <w:r>
        <w:rPr>
          <w:b/>
          <w:bCs/>
        </w:rPr>
        <w:t xml:space="preserve"> (10 PT)</w:t>
      </w:r>
    </w:p>
    <w:p w14:paraId="0F865002" w14:textId="77777777" w:rsidR="006458BE" w:rsidRPr="00E554F6" w:rsidRDefault="006458BE" w:rsidP="006458BE">
      <w:pPr>
        <w:ind w:firstLine="720"/>
        <w:jc w:val="both"/>
      </w:pPr>
      <w:r w:rsidRPr="005C4941">
        <w:rPr>
          <w:lang w:val="id-ID"/>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r>
        <w:t xml:space="preserve"> </w:t>
      </w:r>
      <w:hyperlink r:id="rId7" w:history="1">
        <w:r>
          <w:rPr>
            <w:rStyle w:val="Hyperlink"/>
          </w:rPr>
          <w:t xml:space="preserve"> Dijlah J</w:t>
        </w:r>
        <w:r w:rsidR="00AD7F6A">
          <w:rPr>
            <w:rStyle w:val="Hyperlink"/>
          </w:rPr>
          <w:t>ournal of Engineering Science</w:t>
        </w:r>
        <w:r>
          <w:rPr>
            <w:rStyle w:val="Hyperlink"/>
          </w:rPr>
          <w:t xml:space="preserve"> (duc.edu.iq)</w:t>
        </w:r>
      </w:hyperlink>
    </w:p>
    <w:p w14:paraId="2EB8209D" w14:textId="77777777" w:rsidR="006458BE" w:rsidRDefault="006458BE" w:rsidP="006458BE">
      <w:pPr>
        <w:ind w:firstLine="720"/>
        <w:jc w:val="both"/>
        <w:rPr>
          <w:lang w:val="id-ID"/>
        </w:rPr>
      </w:pPr>
      <w:bookmarkStart w:id="1" w:name="_Hlk80000657"/>
      <w:bookmarkStart w:id="2" w:name="_Hlk78354294"/>
      <w:r w:rsidRPr="003D6B19">
        <w:rPr>
          <w:lang w:val="id-ID"/>
        </w:rPr>
        <w:t>A title</w:t>
      </w:r>
      <w:r w:rsidRPr="003D6B19">
        <w:t xml:space="preserve"> of article</w:t>
      </w:r>
      <w:r w:rsidRPr="003D6B19">
        <w:rPr>
          <w:lang w:val="id-ID"/>
        </w:rPr>
        <w:t xml:space="preserve"> should be the fewest possible words that accurately describe the content of the paper. </w:t>
      </w:r>
      <w:r>
        <w:t>The</w:t>
      </w:r>
      <w:r w:rsidRPr="00201F3F">
        <w:rPr>
          <w:lang w:val="id-ID"/>
        </w:rPr>
        <w:t xml:space="preserv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r w:rsidRPr="00213B7B">
        <w:rPr>
          <w:lang w:val="id-ID"/>
        </w:rPr>
        <w:t>Avoid  writing  long  formulas  with  subscripts  in  the  title</w:t>
      </w:r>
      <w:r>
        <w:t xml:space="preserve">. </w:t>
      </w:r>
      <w:r w:rsidRPr="003D6B19">
        <w:rPr>
          <w:lang w:val="id-ID"/>
        </w:rPr>
        <w:t>Omit all waste words such as "</w:t>
      </w:r>
      <w:r w:rsidRPr="003D6B19">
        <w:rPr>
          <w:i/>
          <w:lang w:val="id-ID"/>
        </w:rPr>
        <w:t>A study of ...</w:t>
      </w:r>
      <w:r w:rsidRPr="003D6B19">
        <w:rPr>
          <w:lang w:val="id-ID"/>
        </w:rPr>
        <w:t>", "</w:t>
      </w:r>
      <w:r w:rsidRPr="003D6B19">
        <w:rPr>
          <w:i/>
          <w:lang w:val="id-ID"/>
        </w:rPr>
        <w:t>Investigations of ...</w:t>
      </w:r>
      <w:r w:rsidRPr="003D6B19">
        <w:rPr>
          <w:lang w:val="id-ID"/>
        </w:rPr>
        <w:t>", "</w:t>
      </w:r>
      <w:r w:rsidRPr="003D6B19">
        <w:rPr>
          <w:i/>
          <w:lang w:val="id-ID"/>
        </w:rPr>
        <w:t>Implementation of ...</w:t>
      </w:r>
      <w:r w:rsidRPr="003D6B19">
        <w:t>”</w:t>
      </w:r>
      <w:r w:rsidRPr="003D6B19">
        <w:rPr>
          <w:lang w:val="id-ID"/>
        </w:rPr>
        <w:t>, "</w:t>
      </w:r>
      <w:r w:rsidRPr="003D6B19">
        <w:rPr>
          <w:i/>
          <w:lang w:val="id-ID"/>
        </w:rPr>
        <w:t>Observations on ...</w:t>
      </w:r>
      <w:r w:rsidRPr="003D6B19">
        <w:rPr>
          <w:lang w:val="id-ID"/>
        </w:rPr>
        <w:t>", "</w:t>
      </w:r>
      <w:r w:rsidRPr="003D6B19">
        <w:rPr>
          <w:i/>
          <w:lang w:val="id-ID"/>
        </w:rPr>
        <w:t>Effect of.....</w:t>
      </w:r>
      <w:r w:rsidRPr="003D6B19">
        <w:rPr>
          <w:lang w:val="id-ID"/>
        </w:rPr>
        <w:t>",</w:t>
      </w:r>
      <w:r w:rsidRPr="003D6B19">
        <w:t xml:space="preserve"> “</w:t>
      </w:r>
      <w:r w:rsidRPr="003D6B19">
        <w:rPr>
          <w:i/>
        </w:rPr>
        <w:t>Analysis of …</w:t>
      </w:r>
      <w:r w:rsidRPr="003D6B19">
        <w:t>”, “Design of…”</w:t>
      </w:r>
      <w:r>
        <w:t>,</w:t>
      </w:r>
      <w:r w:rsidRPr="003D6B19">
        <w:rPr>
          <w:lang w:val="id-ID"/>
        </w:rPr>
        <w:t xml:space="preserve"> etc. </w:t>
      </w:r>
    </w:p>
    <w:p w14:paraId="68C7F03D" w14:textId="77777777" w:rsidR="006458BE" w:rsidRPr="007315A7" w:rsidRDefault="006458BE" w:rsidP="006458BE">
      <w:pPr>
        <w:ind w:firstLine="720"/>
        <w:jc w:val="both"/>
      </w:pPr>
      <w:r w:rsidRPr="00272BB5">
        <w:rPr>
          <w:lang w:val="id-ID"/>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w:t>
      </w:r>
      <w:r>
        <w:t xml:space="preserve"> </w:t>
      </w:r>
      <w:r w:rsidRPr="003D6B19">
        <w:rPr>
          <w:lang w:val="id-ID"/>
        </w:rPr>
        <w:t>Indexing and abstracting services depend on the accuracy of the title, extracting from it keywords useful in cross-referencing and computer searching. An improperly titled paper may never reach the audience for which it was intended, so be specific.</w:t>
      </w:r>
    </w:p>
    <w:p w14:paraId="59583FC2" w14:textId="77777777" w:rsidR="006458BE" w:rsidRPr="003D6B19" w:rsidRDefault="006458BE" w:rsidP="006458BE">
      <w:pPr>
        <w:ind w:firstLine="720"/>
        <w:jc w:val="both"/>
      </w:pPr>
      <w:r w:rsidRPr="003D6B19">
        <w:rPr>
          <w:lang w:val="id-ID"/>
        </w:rPr>
        <w:t xml:space="preserve">The Introduction </w:t>
      </w:r>
      <w:r w:rsidRPr="003D6B19">
        <w:rPr>
          <w:lang w:val="en-ID"/>
        </w:rPr>
        <w:t xml:space="preserve">section </w:t>
      </w:r>
      <w:r w:rsidRPr="003D6B19">
        <w:rPr>
          <w:lang w:val="id-ID"/>
        </w:rPr>
        <w:t>should provide</w:t>
      </w:r>
      <w:r w:rsidRPr="003D6B19">
        <w:rPr>
          <w:lang w:val="en-ID"/>
        </w:rPr>
        <w:t>: i)</w:t>
      </w:r>
      <w:r w:rsidRPr="003D6B19">
        <w:rPr>
          <w:lang w:val="id-ID"/>
        </w:rPr>
        <w:t xml:space="preserve"> a clear background, </w:t>
      </w:r>
      <w:r w:rsidRPr="003D6B19">
        <w:rPr>
          <w:lang w:val="en-ID"/>
        </w:rPr>
        <w:t xml:space="preserve">ii) </w:t>
      </w:r>
      <w:r w:rsidRPr="003D6B19">
        <w:rPr>
          <w:lang w:val="id-ID"/>
        </w:rPr>
        <w:t xml:space="preserve">a clear statement of the problem, </w:t>
      </w:r>
      <w:r w:rsidRPr="003D6B19">
        <w:rPr>
          <w:lang w:val="en-ID"/>
        </w:rPr>
        <w:t xml:space="preserve">iii) </w:t>
      </w:r>
      <w:r w:rsidRPr="003D6B19">
        <w:rPr>
          <w:lang w:val="id-ID"/>
        </w:rPr>
        <w:t xml:space="preserve">the relevant literature on the subject, </w:t>
      </w:r>
      <w:r w:rsidRPr="003D6B19">
        <w:rPr>
          <w:lang w:val="en-ID"/>
        </w:rPr>
        <w:t xml:space="preserve">iv) </w:t>
      </w:r>
      <w:r w:rsidRPr="003D6B19">
        <w:rPr>
          <w:lang w:val="id-ID"/>
        </w:rPr>
        <w:t xml:space="preserve">the proposed approach or solution, and </w:t>
      </w:r>
      <w:r w:rsidRPr="003D6B19">
        <w:rPr>
          <w:lang w:val="en-ID"/>
        </w:rPr>
        <w:t xml:space="preserve">v) </w:t>
      </w:r>
      <w:r w:rsidRPr="003D6B19">
        <w:rPr>
          <w:lang w:val="id-ID"/>
        </w:rPr>
        <w:t>the new value of research which it is innovation</w:t>
      </w:r>
      <w:r w:rsidRPr="003D6B19">
        <w:rPr>
          <w:lang w:val="en-ID"/>
        </w:rPr>
        <w:t xml:space="preserve"> (within 3-6 paragraphs)</w:t>
      </w:r>
      <w:r w:rsidRPr="003D6B19">
        <w:rPr>
          <w:lang w:val="id-ID"/>
        </w:rPr>
        <w:t>. It should be understandable to colleagues from a broad range of scientific disciplines. Organization and citation of the bibliography are made in</w:t>
      </w:r>
      <w:r w:rsidRPr="003D6B19">
        <w:t xml:space="preserve"> </w:t>
      </w:r>
      <w:r w:rsidRPr="003D6B19">
        <w:rPr>
          <w:lang w:val="id-ID"/>
        </w:rPr>
        <w:t>Institute of Electrical and Electronics Engineers</w:t>
      </w:r>
      <w:r w:rsidRPr="003D6B19">
        <w:t xml:space="preserve"> (IEEE)</w:t>
      </w:r>
      <w:r w:rsidRPr="003D6B19">
        <w:rPr>
          <w:lang w:val="id-ID"/>
        </w:rPr>
        <w:t xml:space="preserve"> style in sign </w:t>
      </w:r>
      <w:r w:rsidRPr="003D6B19">
        <w:fldChar w:fldCharType="begin" w:fldLock="1"/>
      </w:r>
      <w:r w:rsidRPr="003D6B19">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Pr="003D6B19">
        <w:fldChar w:fldCharType="separate"/>
      </w:r>
      <w:r w:rsidRPr="003D6B19">
        <w:rPr>
          <w:noProof/>
          <w:lang w:val="id-ID"/>
        </w:rPr>
        <w:t>[1], [2]</w:t>
      </w:r>
      <w:r w:rsidRPr="003D6B19">
        <w:fldChar w:fldCharType="end"/>
      </w:r>
      <w:r w:rsidRPr="003D6B19">
        <w:rPr>
          <w:lang w:val="id-ID"/>
        </w:rPr>
        <w:t xml:space="preserve"> and so on. The terms in foreign languages are written italic (</w:t>
      </w:r>
      <w:r w:rsidRPr="003D6B19">
        <w:rPr>
          <w:i/>
          <w:iCs/>
          <w:lang w:val="id-ID"/>
        </w:rPr>
        <w:t>italic</w:t>
      </w:r>
      <w:r w:rsidRPr="003D6B19">
        <w:rPr>
          <w:lang w:val="id-ID"/>
        </w:rPr>
        <w:t xml:space="preserve">). </w:t>
      </w:r>
      <w:r w:rsidRPr="003D6B19">
        <w:t>The text should be divided into sections, each with a separate heading and numbered consecutively</w:t>
      </w:r>
      <w:r>
        <w:t xml:space="preserve"> </w:t>
      </w:r>
      <w:r w:rsidRPr="003D6B19">
        <w:fldChar w:fldCharType="begin" w:fldLock="1"/>
      </w:r>
      <w:r w:rsidRPr="003D6B19">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Pr="003D6B19">
        <w:fldChar w:fldCharType="separate"/>
      </w:r>
      <w:r w:rsidRPr="003D6B19">
        <w:rPr>
          <w:noProof/>
        </w:rPr>
        <w:t>[3]</w:t>
      </w:r>
      <w:r w:rsidRPr="003D6B19">
        <w:fldChar w:fldCharType="end"/>
      </w:r>
      <w:r w:rsidRPr="003D6B19">
        <w:t xml:space="preserve">. The section or subsection headings should be typed on a separate line, e.g., 1. INTRODUCTION. </w:t>
      </w:r>
      <w:r w:rsidRPr="007F01C2">
        <w:t>A full article usually follows a standard structure</w:t>
      </w:r>
      <w:r w:rsidRPr="003D6B19">
        <w:rPr>
          <w:lang w:val="id-ID"/>
        </w:rPr>
        <w:t>:</w:t>
      </w:r>
      <w:r>
        <w:t xml:space="preserve"> </w:t>
      </w:r>
      <w:r w:rsidRPr="003D6B19">
        <w:rPr>
          <w:b/>
          <w:bCs/>
          <w:lang w:val="en-ID"/>
        </w:rPr>
        <w:t>1.</w:t>
      </w:r>
      <w:r w:rsidRPr="003D6B19">
        <w:rPr>
          <w:lang w:val="en-ID"/>
        </w:rPr>
        <w:t xml:space="preserve"> </w:t>
      </w:r>
      <w:r w:rsidRPr="003D6B19">
        <w:rPr>
          <w:b/>
          <w:lang w:val="id-ID"/>
        </w:rPr>
        <w:t>Introduction</w:t>
      </w:r>
      <w:r w:rsidRPr="003D6B19">
        <w:rPr>
          <w:b/>
          <w:lang w:val="en-ID"/>
        </w:rPr>
        <w:t>, 2. T</w:t>
      </w:r>
      <w:r w:rsidRPr="003D6B19">
        <w:rPr>
          <w:b/>
          <w:lang w:val="id-ID"/>
        </w:rPr>
        <w:t xml:space="preserve">he Comprehensive Theoretical Basis </w:t>
      </w:r>
      <w:r>
        <w:rPr>
          <w:b/>
        </w:rPr>
        <w:t>a</w:t>
      </w:r>
      <w:r w:rsidRPr="003D6B19">
        <w:rPr>
          <w:b/>
        </w:rPr>
        <w:t>nd/</w:t>
      </w:r>
      <w:r>
        <w:rPr>
          <w:b/>
        </w:rPr>
        <w:t>o</w:t>
      </w:r>
      <w:r w:rsidRPr="003D6B19">
        <w:rPr>
          <w:b/>
        </w:rPr>
        <w:t xml:space="preserve">r </w:t>
      </w:r>
      <w:r>
        <w:rPr>
          <w:b/>
        </w:rPr>
        <w:t>t</w:t>
      </w:r>
      <w:r w:rsidRPr="003D6B19">
        <w:rPr>
          <w:b/>
        </w:rPr>
        <w:t xml:space="preserve">he </w:t>
      </w:r>
      <w:r w:rsidRPr="003D6B19">
        <w:rPr>
          <w:b/>
          <w:lang w:val="id-ID"/>
        </w:rPr>
        <w:t>Proposed Method/Algorithm</w:t>
      </w:r>
      <w:r w:rsidRPr="003D6B19">
        <w:rPr>
          <w:b/>
          <w:lang w:val="en-ID"/>
        </w:rPr>
        <w:t xml:space="preserve"> </w:t>
      </w:r>
      <w:r w:rsidRPr="0060348A">
        <w:rPr>
          <w:bCs/>
          <w:i/>
          <w:iCs/>
          <w:lang w:val="en-ID"/>
        </w:rPr>
        <w:t>(optional)</w:t>
      </w:r>
      <w:r w:rsidRPr="003D6B19">
        <w:rPr>
          <w:b/>
          <w:lang w:val="en-ID"/>
        </w:rPr>
        <w:t xml:space="preserve">, 3. </w:t>
      </w:r>
      <w:r w:rsidRPr="003D6B19">
        <w:rPr>
          <w:b/>
          <w:lang w:val="id-ID"/>
        </w:rPr>
        <w:t>Method</w:t>
      </w:r>
      <w:r w:rsidRPr="003D6B19">
        <w:rPr>
          <w:b/>
          <w:lang w:val="en-ID"/>
        </w:rPr>
        <w:t xml:space="preserve">, </w:t>
      </w:r>
      <w:r>
        <w:rPr>
          <w:b/>
          <w:lang w:val="en-ID"/>
        </w:rPr>
        <w:br/>
      </w:r>
      <w:r w:rsidRPr="003D6B19">
        <w:rPr>
          <w:b/>
          <w:lang w:val="en-ID"/>
        </w:rPr>
        <w:t xml:space="preserve">4. </w:t>
      </w:r>
      <w:r w:rsidRPr="003D6B19">
        <w:rPr>
          <w:b/>
          <w:lang w:val="id-ID"/>
        </w:rPr>
        <w:t xml:space="preserve">Results </w:t>
      </w:r>
      <w:r>
        <w:rPr>
          <w:b/>
        </w:rPr>
        <w:t>a</w:t>
      </w:r>
      <w:r w:rsidRPr="003D6B19">
        <w:rPr>
          <w:b/>
          <w:lang w:val="id-ID"/>
        </w:rPr>
        <w:t>nd Discussion</w:t>
      </w:r>
      <w:r w:rsidRPr="003D6B19">
        <w:rPr>
          <w:b/>
          <w:lang w:val="en-ID"/>
        </w:rPr>
        <w:t xml:space="preserve">, </w:t>
      </w:r>
      <w:r>
        <w:rPr>
          <w:b/>
          <w:lang w:val="en-ID"/>
        </w:rPr>
        <w:t>a</w:t>
      </w:r>
      <w:r w:rsidRPr="003D6B19">
        <w:rPr>
          <w:b/>
          <w:lang w:val="en-ID"/>
        </w:rPr>
        <w:t xml:space="preserve">nd 5. </w:t>
      </w:r>
      <w:r w:rsidRPr="003D6B19">
        <w:rPr>
          <w:b/>
          <w:lang w:val="id-ID"/>
        </w:rPr>
        <w:t>Conclusion</w:t>
      </w:r>
      <w:r>
        <w:rPr>
          <w:b/>
        </w:rPr>
        <w:t xml:space="preserve">. </w:t>
      </w:r>
      <w:r w:rsidRPr="007F01C2">
        <w:rPr>
          <w:bCs/>
        </w:rPr>
        <w:t xml:space="preserve">The structure is well-known as </w:t>
      </w:r>
      <w:r w:rsidRPr="007F01C2">
        <w:rPr>
          <w:b/>
          <w:lang w:val="en-ID"/>
        </w:rPr>
        <w:t>IMRaD</w:t>
      </w:r>
      <w:r w:rsidRPr="007F01C2">
        <w:rPr>
          <w:bCs/>
          <w:lang w:val="en-ID"/>
        </w:rPr>
        <w:t xml:space="preserve"> style</w:t>
      </w:r>
      <w:r w:rsidRPr="007F01C2">
        <w:rPr>
          <w:bCs/>
          <w:lang w:val="id-ID"/>
        </w:rPr>
        <w:t>.</w:t>
      </w:r>
      <w:r w:rsidRPr="003D6B19">
        <w:rPr>
          <w:lang w:val="id-ID"/>
        </w:rPr>
        <w:t xml:space="preserve"> </w:t>
      </w:r>
    </w:p>
    <w:p w14:paraId="2992C906" w14:textId="77777777" w:rsidR="006458BE" w:rsidRPr="003D6B19" w:rsidRDefault="006458BE" w:rsidP="006458BE">
      <w:pPr>
        <w:ind w:firstLine="720"/>
        <w:jc w:val="both"/>
        <w:rPr>
          <w:spacing w:val="-2"/>
          <w:lang w:val="id-ID"/>
        </w:rPr>
      </w:pPr>
      <w:bookmarkStart w:id="3" w:name="_Hlk80000697"/>
      <w:r w:rsidRPr="003D6B19">
        <w:rPr>
          <w:spacing w:val="-2"/>
          <w:lang w:val="id-ID"/>
        </w:rPr>
        <w:t xml:space="preserve">Literature review that has been done author used in the section "INTRODUCTION" to explain </w:t>
      </w:r>
      <w:r w:rsidRPr="003D6B19">
        <w:rPr>
          <w:spacing w:val="-2"/>
          <w:lang w:val="id-ID"/>
        </w:rPr>
        <w:br/>
        <w:t xml:space="preserve">the difference of the manuscript with other papers, that it is innovative, it are used in the section "METHOD" to describe the step of research and used in the section "RESULTS AND DISCUSSION" to support the analysis of the results </w:t>
      </w:r>
      <w:r w:rsidRPr="003D6B19">
        <w:rPr>
          <w:spacing w:val="-2"/>
        </w:rPr>
        <w:fldChar w:fldCharType="begin" w:fldLock="1"/>
      </w:r>
      <w:r w:rsidRPr="003D6B19">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rPr>
          <w:spacing w:val="-2"/>
        </w:rPr>
        <w:fldChar w:fldCharType="separate"/>
      </w:r>
      <w:r w:rsidRPr="003D6B19">
        <w:rPr>
          <w:noProof/>
          <w:spacing w:val="-2"/>
        </w:rPr>
        <w:t>[2]</w:t>
      </w:r>
      <w:r w:rsidRPr="003D6B19">
        <w:rPr>
          <w:spacing w:val="-2"/>
        </w:rPr>
        <w:fldChar w:fldCharType="end"/>
      </w:r>
      <w:r w:rsidRPr="003D6B19">
        <w:rPr>
          <w:spacing w:val="-2"/>
          <w:lang w:val="id-ID"/>
        </w:rPr>
        <w:t xml:space="preserve">. If the manuscript was written really have high originality, which proposed a new method or algorithm, the additional section after the "INTRODUCTION" section and before the "METHOD" section can be added to explain briefly </w:t>
      </w:r>
      <w:r w:rsidRPr="003D6B19">
        <w:rPr>
          <w:spacing w:val="-2"/>
        </w:rPr>
        <w:t xml:space="preserve">the theory and/or </w:t>
      </w:r>
      <w:r w:rsidRPr="003D6B19">
        <w:rPr>
          <w:spacing w:val="-2"/>
          <w:lang w:val="id-ID"/>
        </w:rPr>
        <w:t>the proposed method</w:t>
      </w:r>
      <w:r w:rsidRPr="003D6B19">
        <w:rPr>
          <w:spacing w:val="-2"/>
        </w:rPr>
        <w:t>/</w:t>
      </w:r>
      <w:r w:rsidRPr="003D6B19">
        <w:rPr>
          <w:spacing w:val="-2"/>
          <w:lang w:val="id-ID"/>
        </w:rPr>
        <w:t xml:space="preserve">algorithm </w:t>
      </w:r>
      <w:r w:rsidRPr="003D6B19">
        <w:rPr>
          <w:spacing w:val="-2"/>
        </w:rPr>
        <w:fldChar w:fldCharType="begin" w:fldLock="1"/>
      </w:r>
      <w:r w:rsidRPr="003D6B19">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rPr>
          <w:spacing w:val="-2"/>
        </w:rPr>
        <w:fldChar w:fldCharType="separate"/>
      </w:r>
      <w:r w:rsidRPr="003D6B19">
        <w:rPr>
          <w:noProof/>
          <w:spacing w:val="-2"/>
        </w:rPr>
        <w:t>[4]</w:t>
      </w:r>
      <w:r w:rsidRPr="003D6B19">
        <w:rPr>
          <w:spacing w:val="-2"/>
        </w:rPr>
        <w:fldChar w:fldCharType="end"/>
      </w:r>
      <w:r w:rsidRPr="003D6B19">
        <w:rPr>
          <w:spacing w:val="-2"/>
          <w:lang w:val="id-ID"/>
        </w:rPr>
        <w:t>.</w:t>
      </w:r>
      <w:bookmarkEnd w:id="1"/>
    </w:p>
    <w:bookmarkEnd w:id="2"/>
    <w:bookmarkEnd w:id="3"/>
    <w:p w14:paraId="7F36B2F5" w14:textId="77777777" w:rsidR="006458BE" w:rsidRPr="003D6B19" w:rsidRDefault="006458BE" w:rsidP="006458BE">
      <w:pPr>
        <w:jc w:val="both"/>
      </w:pPr>
    </w:p>
    <w:p w14:paraId="707C61A7" w14:textId="77777777" w:rsidR="006458BE" w:rsidRPr="003D6B19" w:rsidRDefault="006458BE" w:rsidP="006458BE">
      <w:pPr>
        <w:jc w:val="both"/>
      </w:pPr>
    </w:p>
    <w:p w14:paraId="6EBB3F39" w14:textId="77777777" w:rsidR="006458BE" w:rsidRPr="003D6B19" w:rsidRDefault="006458BE" w:rsidP="006458BE">
      <w:pPr>
        <w:numPr>
          <w:ilvl w:val="0"/>
          <w:numId w:val="1"/>
        </w:numPr>
        <w:tabs>
          <w:tab w:val="left" w:pos="426"/>
        </w:tabs>
        <w:ind w:left="426" w:hanging="426"/>
        <w:rPr>
          <w:b/>
          <w:bCs/>
          <w:lang w:val="id-ID"/>
        </w:rPr>
      </w:pPr>
      <w:r w:rsidRPr="003D6B19">
        <w:rPr>
          <w:b/>
          <w:bCs/>
          <w:lang w:val="id-ID"/>
        </w:rPr>
        <w:t>METHOD</w:t>
      </w:r>
      <w:r w:rsidRPr="003D6B19">
        <w:rPr>
          <w:b/>
          <w:bCs/>
        </w:rPr>
        <w:t xml:space="preserve"> (10 PT)</w:t>
      </w:r>
    </w:p>
    <w:p w14:paraId="20755BC7" w14:textId="77777777" w:rsidR="006458BE" w:rsidRPr="003D6B19" w:rsidRDefault="006458BE" w:rsidP="006458BE">
      <w:pPr>
        <w:ind w:firstLine="720"/>
        <w:jc w:val="both"/>
        <w:rPr>
          <w:lang w:val="id-ID"/>
        </w:rPr>
      </w:pPr>
      <w:bookmarkStart w:id="4" w:name="_Hlk78354310"/>
      <w:r w:rsidRPr="003D6B19">
        <w:rPr>
          <w:lang w:val="id-ID"/>
        </w:rPr>
        <w:t>Explaining research chronological, including research design, research procedure (in the form of algorithms, Pseudocode or other), how to test and data acquisition</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operations","type":"article-journal","volume":"8"},"uris":["http://www.mendeley.com/documents/?uuid=1f0f8047-26f4-446e-892e-fee949c83fbb"]},{"id":"ITEM-2","itemData":{"DOI":"10.3390/s19020326","ISSN":"14248220","PMID":"30650612","abstract":"Medical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network.","author":[{"dropping-particle":"","family":"Dwivedi","given":"Ashutosh Dhar","non-dropping-particle":"","parse-names":false,"suffix":""},{"dropping-particle":"","family":"Srivastava","given":"Gautam","non-dropping-particle":"","parse-names":false,"suffix":""},{"dropping-particle":"","family":"Dhar","given":"Shalini","non-dropping-particle":"","parse-names":false,"suffix":""},{"dropping-particle":"","family":"Singh","given":"Rajani","non-dropping-particle":"","parse-names":false,"suffix":""}],"container-title":"Sensors (Switzerland)","id":"ITEM-2","issue":"2","issued":{"date-parts":[["2019"]]},"page":"1-17","title":"A decentralized privacy-preserving healthcare blockchain for IoT","type":"article-journal","volume":"19"},"uris":["http://www.mendeley.com/documents/?uuid=373b05cf-83eb-4f4d-8315-4bae5af3a03b"]},{"id":"ITEM-3","itemData":{"DOI":"10.1109/ACCESS.2019.2931637","ISSN":"21693536","abstract":"In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27937d55-a219-4e6c-b7b7-19799d992b98"]}],"mendeley":{"formattedCitation":"[5]–[7]","plainTextFormattedCitation":"[5]–[7]","previouslyFormattedCitation":"[5]–[7]"},"properties":{"noteIndex":0},"schema":"https://github.com/citation-style-language/schema/raw/master/csl-citation.json"}</w:instrText>
      </w:r>
      <w:r w:rsidRPr="003D6B19">
        <w:fldChar w:fldCharType="separate"/>
      </w:r>
      <w:r w:rsidRPr="003D6B19">
        <w:rPr>
          <w:noProof/>
        </w:rPr>
        <w:t>[5]–[7]</w:t>
      </w:r>
      <w:r w:rsidRPr="003D6B19">
        <w:fldChar w:fldCharType="end"/>
      </w:r>
      <w:r w:rsidRPr="003D6B19">
        <w:rPr>
          <w:lang w:val="id-ID"/>
        </w:rPr>
        <w:t>. The description of the course of research should be supported references, so the explanation can be accepted scientifically</w:t>
      </w:r>
      <w:r w:rsidRPr="003D6B19">
        <w:t xml:space="preserve"> </w:t>
      </w:r>
      <w:r w:rsidRPr="003D6B19">
        <w:fldChar w:fldCharType="begin" w:fldLock="1"/>
      </w:r>
      <w:r w:rsidRPr="003D6B19">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fldChar w:fldCharType="separate"/>
      </w:r>
      <w:r w:rsidRPr="003D6B19">
        <w:rPr>
          <w:noProof/>
        </w:rPr>
        <w:t>[2]</w:t>
      </w:r>
      <w:r w:rsidRPr="003D6B19">
        <w:fldChar w:fldCharType="end"/>
      </w:r>
      <w:r w:rsidRPr="003D6B19">
        <w:t xml:space="preserve">, </w:t>
      </w:r>
      <w:r w:rsidRPr="003D6B19">
        <w:fldChar w:fldCharType="begin" w:fldLock="1"/>
      </w:r>
      <w:r w:rsidRPr="003D6B19">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fldChar w:fldCharType="separate"/>
      </w:r>
      <w:r w:rsidRPr="003D6B19">
        <w:rPr>
          <w:noProof/>
        </w:rPr>
        <w:t>[4]</w:t>
      </w:r>
      <w:r w:rsidRPr="003D6B19">
        <w:fldChar w:fldCharType="end"/>
      </w:r>
      <w:r w:rsidRPr="003D6B19">
        <w:rPr>
          <w:lang w:val="id-ID"/>
        </w:rPr>
        <w:t>.</w:t>
      </w:r>
      <w:r w:rsidRPr="003D6B19">
        <w:t xml:space="preserve"> </w:t>
      </w:r>
      <w:r w:rsidRPr="003D6B19">
        <w:rPr>
          <w:lang w:val="id-ID"/>
        </w:rPr>
        <w:t>Figures</w:t>
      </w:r>
      <w:r w:rsidRPr="003D6B19">
        <w:t xml:space="preserve"> 1-2</w:t>
      </w:r>
      <w:r w:rsidRPr="003D6B19">
        <w:rPr>
          <w:lang w:val="id-ID"/>
        </w:rPr>
        <w:t xml:space="preserve"> and</w:t>
      </w:r>
      <w:r w:rsidRPr="003D6B19">
        <w:t xml:space="preserve"> </w:t>
      </w:r>
      <w:r w:rsidRPr="003D6B19">
        <w:rPr>
          <w:lang w:val="id-ID"/>
        </w:rPr>
        <w:t>Table</w:t>
      </w:r>
      <w:r w:rsidRPr="003D6B19">
        <w:t xml:space="preserve"> 1</w:t>
      </w:r>
      <w:r w:rsidRPr="003D6B19">
        <w:rPr>
          <w:lang w:val="id-ID"/>
        </w:rPr>
        <w:t xml:space="preserve"> are presented center, as shown below and cited in the manuscript</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mendeley":{"formattedCitation":"[5]","plainTextFormattedCitation":"[5]","previouslyFormattedCitation":"[5]"},"properties":{"noteIndex":0},"schema":"https://github.com/citation-style-language/schema/raw/master/csl-citation.json"}</w:instrText>
      </w:r>
      <w:r w:rsidRPr="003D6B19">
        <w:fldChar w:fldCharType="separate"/>
      </w:r>
      <w:r w:rsidRPr="003D6B19">
        <w:rPr>
          <w:noProof/>
        </w:rPr>
        <w:t>[5]</w:t>
      </w:r>
      <w:r w:rsidRPr="003D6B19">
        <w:fldChar w:fldCharType="end"/>
      </w:r>
      <w:r w:rsidRPr="003D6B19">
        <w:t xml:space="preserve">, </w:t>
      </w:r>
      <w:r w:rsidRPr="003D6B19">
        <w:fldChar w:fldCharType="begin" w:fldLock="1"/>
      </w:r>
      <w:r w:rsidRPr="003D6B19">
        <w:instrText>ADDIN CSL_CITATION {"citationItems":[{"id":"ITEM-1","itemData":{"DOI":"10.26599/BDMA.2018.9020031","ISSN":"20960654","abstract":"In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system.","author":[{"dropping-particle":"","family":"Kumar","given":"Sunil","non-dropping-particle":"","parse-names":false,"suffix":""},{"dropping-particle":"","family":"Singh","given":"Maninder","non-dropping-particle":"","parse-names":false,"suffix":""}],"container-title":"Big Data Mining and Analytics","id":"ITEM-1","issue":"1","issued":{"date-parts":[["2019"]]},"page":"48-57","title":"Big data analytics for healthcare industry: Impact, applications, and tools","type":"article-journal","volume":"2"},"uris":["http://www.mendeley.com/documents/?uuid=e24c7d88-2f62-40ee-a899-9a607176bd0f"]},{"id":"ITEM-2","itemData":{"DOI":"10.1109/ACCESS.2018.2887076","ISSN":"21693536","abstract":"The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scenario.","author":[{"dropping-particle":"","family":"Ang","given":"Li Minn","non-dropping-particle":"","parse-names":false,"suffix":""},{"dropping-particle":"","family":"Seng","given":"Kah Phooi","non-dropping-particle":"","parse-names":false,"suffix":""},{"dropping-particle":"","family":"Ijemaru","given":"Gerald K.","non-dropping-particle":"","parse-names":false,"suffix":""},{"dropping-particle":"","family":"Zungeru","given":"Adamu Murtala","non-dropping-particle":"","parse-names":false,"suffix":""}],"container-title":"IEEE Access","id":"ITEM-2","issued":{"date-parts":[["2019"]]},"page":"6473-6492","publisher":"IEEE","title":"Deployment of IoV for Smart Cities: Applications, Architecture, and Challenges","type":"article-journal","volume":"7"},"uris":["http://www.mendeley.com/documents/?uuid=fa70b4c7-63ae-4de1-a51f-81b90b696725"]},{"id":"ITEM-3","itemData":{"DOI":"10.1016/j.inffus.2019.05.004","ISSN":"15662535","abstract":"The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integration.","author":[{"dropping-particle":"","family":"Lau","given":"Billy Pik Lik","non-dropping-particle":"","parse-names":false,"suffix":""},{"dropping-particle":"","family":"Marakkalage","given":"Sumudu Hasala","non-dropping-particle":"","parse-names":false,"suffix":""},{"dropping-particle":"","family":"Zhou","given":"Yuren","non-dropping-particle":"","parse-names":false,"suffix":""},{"dropping-particle":"","family":"Hassan","given":"Naveed Ul","non-dropping-particle":"","parse-names":false,"suffix":""},{"dropping-particle":"","family":"Yuen","given":"Chau","non-dropping-particle":"","parse-names":false,"suffix":""},{"dropping-particle":"","family":"Zhang","given":"Meng","non-dropping-particle":"","parse-names":false,"suffix":""},{"dropping-particle":"","family":"Tan","given":"U. Xuan","non-dropping-particle":"","parse-names":false,"suffix":""}],"container-title":"Information Fusion","id":"ITEM-3","issue":"January","issued":{"date-parts":[["2019"]]},"page":"357-374","publisher":"Elsevier B.V.","title":"A survey of data fusion in smart city applications","type":"article-journal","volume":"52"},"uris":["http://www.mendeley.com/documents/?uuid=87772c72-26c7-41e9-9f69-12a7aeb63887"]},{"id":"ITEM-4","itemData":{"DOI":"10.1109/CVPR.2019.00046","ISBN":"9781728132938","ISSN":"10636919","abstract":"Modern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Recognition","id":"ITEM-4","issued":{"date-parts":[["2019"]]},"page":"374-382","title":"Large scale incremental learning","type":"article-journal","volume":"2019-June"},"uris":["http://www.mendeley.com/documents/?uuid=5468c463-0a1d-4b77-b214-11c0ba7cd333"]},{"id":"ITEM-5","itemData":{"DOI":"10.1080/19942060.2019.1613448","ISSN":"1997003X","abstract":"The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 wing","non-dropping-particle":"","parse-names":false,"suffix":""},{"dropping-particle":"","family":"Tah","given":"Joseph H.M.","non-dropping-particle":"","parse-names":false,"suffix":""}],"container-title":"Engineering Applications of Computational Fluid Mechanics","id":"ITEM-5","issue":"1","issued":{"date-parts":[["2019"]]},"page":"482-492","title":"Prediction of multi-inputs bubble column reactor using a novel hybrid model of computational fluid dynamics and machine learning","type":"article-journal","volume":"13"},"uris":["http://www.mendeley.com/documents/?uuid=ef44706e-b2e4-4015-a1ad-66870d964146"]},{"id":"ITEM-6","itemData":{"DOI":"10.1016/j.jksuci.2017.12.007","ISSN":"22131248","abstract":"The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author":[{"dropping-particle":"","family":"Palanisamy","given":"Venketesh","non-dropping-particle":"","parse-names":false,"suffix":""},{"dropping-particle":"","family":"Thirunavukarasu","given":"Ramkumar","non-dropping-particle":"","parse-names":false,"suffix":""}],"container-title":"Journal of King Saud University - Computer and Information Sciences","id":"ITEM-6","issue":"4","issued":{"date-parts":[["2019"]]},"page":"415-425","publisher":"King Saud University","title":"Implications of big data analytics in developing healthcare frameworks – A review","type":"article-journal","volume":"31"},"uris":["http://www.mendeley.com/documents/?uuid=0dc8494f-c0c2-4e38-a3f0-276088b0fab8"]}],"mendeley":{"formattedCitation":"[8]–[13]","plainTextFormattedCitation":"[8]–[13]","previouslyFormattedCitation":"[8]–[13]"},"properties":{"noteIndex":0},"schema":"https://github.com/citation-style-language/schema/raw/master/csl-citation.json"}</w:instrText>
      </w:r>
      <w:r w:rsidRPr="003D6B19">
        <w:fldChar w:fldCharType="separate"/>
      </w:r>
      <w:r w:rsidRPr="003D6B19">
        <w:rPr>
          <w:noProof/>
        </w:rPr>
        <w:t>[8]–[13]</w:t>
      </w:r>
      <w:r w:rsidRPr="003D6B19">
        <w:fldChar w:fldCharType="end"/>
      </w:r>
      <w:r w:rsidRPr="003D6B19">
        <w:rPr>
          <w:lang w:val="id-ID"/>
        </w:rPr>
        <w:t xml:space="preserve">. </w:t>
      </w:r>
      <w:r>
        <w:t xml:space="preserve">The </w:t>
      </w:r>
      <w:r w:rsidRPr="0098116E">
        <w:t>nodes</w:t>
      </w:r>
      <w:r w:rsidRPr="0098116E">
        <w:rPr>
          <w:lang w:val="id-ID"/>
        </w:rPr>
        <w:t xml:space="preserve"> </w:t>
      </w:r>
      <w:r w:rsidRPr="0098116E">
        <w:t>energy consumption in network OHCRP (50% DSr) vs SPEED</w:t>
      </w:r>
      <w:r>
        <w:t xml:space="preserve"> has been illustrated in </w:t>
      </w:r>
      <w:r w:rsidRPr="003D6B19">
        <w:rPr>
          <w:lang w:val="id-ID"/>
        </w:rPr>
        <w:t>Figure 2(a)</w:t>
      </w:r>
      <w:r w:rsidRPr="0098116E">
        <w:t xml:space="preserve"> and </w:t>
      </w:r>
      <w:bookmarkStart w:id="5" w:name="_Hlk78529987"/>
      <w:r w:rsidRPr="0098116E">
        <w:t>network OHCRP (50% DSr) vs THVR</w:t>
      </w:r>
      <w:r w:rsidRPr="0098116E">
        <w:rPr>
          <w:lang w:val="id-ID"/>
        </w:rPr>
        <w:t xml:space="preserve"> </w:t>
      </w:r>
      <w:r>
        <w:t>has been illustrated</w:t>
      </w:r>
      <w:r w:rsidRPr="0098116E">
        <w:rPr>
          <w:lang w:val="id-ID"/>
        </w:rPr>
        <w:t xml:space="preserve"> Figure 2(b)</w:t>
      </w:r>
      <w:r w:rsidRPr="003D6B19">
        <w:rPr>
          <w:lang w:val="id-ID"/>
        </w:rPr>
        <w:t>.</w:t>
      </w:r>
      <w:bookmarkEnd w:id="5"/>
    </w:p>
    <w:p w14:paraId="514EB4B0" w14:textId="77777777" w:rsidR="006458BE" w:rsidRPr="003D6B19" w:rsidRDefault="006458BE" w:rsidP="006458BE">
      <w:pPr>
        <w:rPr>
          <w:b/>
          <w:bCs/>
        </w:rPr>
      </w:pPr>
      <w:bookmarkStart w:id="6" w:name="_Hlk78354375"/>
    </w:p>
    <w:p w14:paraId="5376A425" w14:textId="77777777" w:rsidR="006458BE" w:rsidRPr="003D6B19" w:rsidRDefault="006458BE" w:rsidP="006458BE">
      <w:pPr>
        <w:rPr>
          <w:b/>
          <w:bCs/>
        </w:rPr>
      </w:pPr>
    </w:p>
    <w:p w14:paraId="098401FA" w14:textId="77777777" w:rsidR="006458BE" w:rsidRPr="003D6B19" w:rsidRDefault="00A2452C" w:rsidP="006458BE">
      <w:pPr>
        <w:jc w:val="center"/>
        <w:rPr>
          <w:noProof/>
          <w:lang w:val="id-ID"/>
        </w:rPr>
      </w:pPr>
      <w:r>
        <w:rPr>
          <w:noProof/>
        </w:rPr>
        <w:drawing>
          <wp:inline distT="0" distB="0" distL="0" distR="0" wp14:anchorId="3E6574D4" wp14:editId="553FC9D2">
            <wp:extent cx="3423138" cy="2845714"/>
            <wp:effectExtent l="0" t="0" r="6350" b="0"/>
            <wp:docPr id="2" name="Picture 2" descr="C:\Users\dell\Desktop\مجلة العلوم الهندسية\DJST\vol.3\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مجلة العلوم الهندسية\DJST\vol.3\Logo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3351" cy="2845891"/>
                    </a:xfrm>
                    <a:prstGeom prst="rect">
                      <a:avLst/>
                    </a:prstGeom>
                    <a:noFill/>
                    <a:ln>
                      <a:noFill/>
                    </a:ln>
                  </pic:spPr>
                </pic:pic>
              </a:graphicData>
            </a:graphic>
          </wp:inline>
        </w:drawing>
      </w:r>
    </w:p>
    <w:p w14:paraId="284C81D4" w14:textId="77777777" w:rsidR="006458BE" w:rsidRPr="003D6B19" w:rsidRDefault="006458BE" w:rsidP="006458BE">
      <w:pPr>
        <w:jc w:val="center"/>
        <w:rPr>
          <w:lang w:val="id-ID"/>
        </w:rPr>
      </w:pPr>
    </w:p>
    <w:p w14:paraId="1A1D69BA" w14:textId="77777777" w:rsidR="006458BE" w:rsidRPr="003D6B19" w:rsidRDefault="006458BE" w:rsidP="006458BE">
      <w:pPr>
        <w:jc w:val="center"/>
        <w:rPr>
          <w:b/>
          <w:bCs/>
        </w:rPr>
      </w:pPr>
      <w:r w:rsidRPr="003D6B19">
        <w:rPr>
          <w:lang w:val="id-ID"/>
        </w:rPr>
        <w:t xml:space="preserve">Figure 1. </w:t>
      </w:r>
      <w:r w:rsidRPr="00DB3F37">
        <w:t>Illustration of support vector machine</w:t>
      </w:r>
    </w:p>
    <w:p w14:paraId="756DB186" w14:textId="77777777" w:rsidR="006458BE" w:rsidRPr="003D6B19" w:rsidRDefault="006458BE" w:rsidP="006458BE">
      <w:pPr>
        <w:jc w:val="center"/>
        <w:rPr>
          <w:b/>
          <w:bCs/>
        </w:rPr>
      </w:pPr>
    </w:p>
    <w:p w14:paraId="0C406149" w14:textId="77777777" w:rsidR="006458BE" w:rsidRDefault="006458BE" w:rsidP="006458BE">
      <w:pPr>
        <w:jc w:val="center"/>
        <w:rPr>
          <w:b/>
          <w:bCs/>
        </w:rPr>
      </w:pPr>
    </w:p>
    <w:p w14:paraId="1CE0EDE3" w14:textId="77777777" w:rsidR="006458BE" w:rsidRPr="003D6B19" w:rsidRDefault="006458BE" w:rsidP="006458BE">
      <w:pPr>
        <w:jc w:val="center"/>
        <w:rPr>
          <w:lang w:val="id-ID"/>
        </w:rPr>
      </w:pPr>
      <w:r w:rsidRPr="003D6B19">
        <w:rPr>
          <w:lang w:val="id-ID"/>
        </w:rPr>
        <w:t xml:space="preserve">Table 1. The </w:t>
      </w:r>
      <w:r w:rsidRPr="003D6B19">
        <w:t>p</w:t>
      </w:r>
      <w:r w:rsidRPr="003D6B19">
        <w:rPr>
          <w:lang w:val="id-ID"/>
        </w:rPr>
        <w:t>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6458BE" w:rsidRPr="003D6B19" w14:paraId="29E62B4C" w14:textId="77777777" w:rsidTr="002922CC">
        <w:trPr>
          <w:jc w:val="center"/>
        </w:trPr>
        <w:tc>
          <w:tcPr>
            <w:tcW w:w="1124" w:type="dxa"/>
            <w:tcBorders>
              <w:top w:val="single" w:sz="4" w:space="0" w:color="auto"/>
              <w:bottom w:val="single" w:sz="4" w:space="0" w:color="auto"/>
            </w:tcBorders>
          </w:tcPr>
          <w:p w14:paraId="7C12D210" w14:textId="77777777" w:rsidR="006458BE" w:rsidRPr="003D6B19" w:rsidRDefault="006458BE" w:rsidP="002922CC">
            <w:pPr>
              <w:jc w:val="center"/>
              <w:rPr>
                <w:sz w:val="16"/>
                <w:szCs w:val="16"/>
                <w:lang w:val="id-ID"/>
              </w:rPr>
            </w:pPr>
            <w:r w:rsidRPr="003D6B19">
              <w:rPr>
                <w:sz w:val="16"/>
                <w:szCs w:val="16"/>
                <w:lang w:val="id-ID"/>
              </w:rPr>
              <w:t>Variable</w:t>
            </w:r>
          </w:p>
        </w:tc>
        <w:tc>
          <w:tcPr>
            <w:tcW w:w="1358" w:type="dxa"/>
            <w:tcBorders>
              <w:top w:val="single" w:sz="4" w:space="0" w:color="auto"/>
              <w:bottom w:val="single" w:sz="4" w:space="0" w:color="auto"/>
            </w:tcBorders>
          </w:tcPr>
          <w:p w14:paraId="79119D48" w14:textId="77777777" w:rsidR="006458BE" w:rsidRPr="003D6B19" w:rsidRDefault="006458BE" w:rsidP="002922CC">
            <w:pPr>
              <w:jc w:val="center"/>
              <w:rPr>
                <w:sz w:val="16"/>
                <w:szCs w:val="16"/>
              </w:rPr>
            </w:pPr>
            <w:r w:rsidRPr="003D6B19">
              <w:rPr>
                <w:sz w:val="16"/>
                <w:szCs w:val="16"/>
                <w:lang w:val="id-ID"/>
              </w:rPr>
              <w:t>Speed</w:t>
            </w:r>
            <w:r w:rsidRPr="003D6B19">
              <w:rPr>
                <w:sz w:val="16"/>
                <w:szCs w:val="16"/>
              </w:rPr>
              <w:t xml:space="preserve"> (rpm)</w:t>
            </w:r>
          </w:p>
        </w:tc>
        <w:tc>
          <w:tcPr>
            <w:tcW w:w="1350" w:type="dxa"/>
            <w:tcBorders>
              <w:top w:val="single" w:sz="4" w:space="0" w:color="auto"/>
              <w:bottom w:val="single" w:sz="4" w:space="0" w:color="auto"/>
            </w:tcBorders>
          </w:tcPr>
          <w:p w14:paraId="33CBBB88" w14:textId="77777777" w:rsidR="006458BE" w:rsidRPr="003D6B19" w:rsidRDefault="006458BE" w:rsidP="002922CC">
            <w:pPr>
              <w:jc w:val="center"/>
              <w:rPr>
                <w:sz w:val="16"/>
                <w:szCs w:val="16"/>
              </w:rPr>
            </w:pPr>
            <w:r w:rsidRPr="003D6B19">
              <w:rPr>
                <w:sz w:val="16"/>
                <w:szCs w:val="16"/>
                <w:lang w:val="id-ID"/>
              </w:rPr>
              <w:t>Power</w:t>
            </w:r>
            <w:r w:rsidRPr="003D6B19">
              <w:rPr>
                <w:sz w:val="16"/>
                <w:szCs w:val="16"/>
              </w:rPr>
              <w:t xml:space="preserve"> (kW)</w:t>
            </w:r>
          </w:p>
        </w:tc>
      </w:tr>
      <w:tr w:rsidR="006458BE" w:rsidRPr="003D6B19" w14:paraId="1C6ACC3F" w14:textId="77777777" w:rsidTr="002922CC">
        <w:trPr>
          <w:jc w:val="center"/>
        </w:trPr>
        <w:tc>
          <w:tcPr>
            <w:tcW w:w="1124" w:type="dxa"/>
            <w:tcBorders>
              <w:top w:val="single" w:sz="4" w:space="0" w:color="auto"/>
            </w:tcBorders>
          </w:tcPr>
          <w:p w14:paraId="7E17C2BF" w14:textId="77777777" w:rsidR="006458BE" w:rsidRPr="003D6B19" w:rsidRDefault="006458BE" w:rsidP="002922CC">
            <w:pPr>
              <w:jc w:val="center"/>
              <w:rPr>
                <w:sz w:val="16"/>
                <w:szCs w:val="16"/>
              </w:rPr>
            </w:pPr>
            <w:r w:rsidRPr="003D6B19">
              <w:rPr>
                <w:sz w:val="16"/>
                <w:szCs w:val="16"/>
              </w:rPr>
              <w:t>x</w:t>
            </w:r>
          </w:p>
        </w:tc>
        <w:tc>
          <w:tcPr>
            <w:tcW w:w="1358" w:type="dxa"/>
            <w:tcBorders>
              <w:top w:val="single" w:sz="4" w:space="0" w:color="auto"/>
            </w:tcBorders>
          </w:tcPr>
          <w:p w14:paraId="709705CE" w14:textId="77777777" w:rsidR="006458BE" w:rsidRPr="003D6B19" w:rsidRDefault="006458BE" w:rsidP="002922CC">
            <w:pPr>
              <w:jc w:val="center"/>
              <w:rPr>
                <w:sz w:val="16"/>
                <w:szCs w:val="16"/>
              </w:rPr>
            </w:pPr>
            <w:r w:rsidRPr="003D6B19">
              <w:rPr>
                <w:sz w:val="16"/>
                <w:szCs w:val="16"/>
              </w:rPr>
              <w:t>10</w:t>
            </w:r>
          </w:p>
        </w:tc>
        <w:tc>
          <w:tcPr>
            <w:tcW w:w="1350" w:type="dxa"/>
            <w:tcBorders>
              <w:top w:val="single" w:sz="4" w:space="0" w:color="auto"/>
            </w:tcBorders>
          </w:tcPr>
          <w:p w14:paraId="6CC6A9BE" w14:textId="77777777" w:rsidR="006458BE" w:rsidRPr="003D6B19" w:rsidRDefault="006458BE" w:rsidP="002922CC">
            <w:pPr>
              <w:ind w:right="280"/>
              <w:jc w:val="right"/>
              <w:rPr>
                <w:sz w:val="16"/>
                <w:szCs w:val="16"/>
              </w:rPr>
            </w:pPr>
            <w:r w:rsidRPr="003D6B19">
              <w:rPr>
                <w:sz w:val="16"/>
                <w:szCs w:val="16"/>
              </w:rPr>
              <w:t>8.6</w:t>
            </w:r>
          </w:p>
        </w:tc>
      </w:tr>
      <w:tr w:rsidR="006458BE" w:rsidRPr="003D6B19" w14:paraId="73BF79B1" w14:textId="77777777" w:rsidTr="002922CC">
        <w:trPr>
          <w:jc w:val="center"/>
        </w:trPr>
        <w:tc>
          <w:tcPr>
            <w:tcW w:w="1124" w:type="dxa"/>
          </w:tcPr>
          <w:p w14:paraId="482A47DB" w14:textId="77777777" w:rsidR="006458BE" w:rsidRPr="003D6B19" w:rsidRDefault="006458BE" w:rsidP="002922CC">
            <w:pPr>
              <w:jc w:val="center"/>
              <w:rPr>
                <w:sz w:val="16"/>
                <w:szCs w:val="16"/>
              </w:rPr>
            </w:pPr>
            <w:r w:rsidRPr="003D6B19">
              <w:rPr>
                <w:sz w:val="16"/>
                <w:szCs w:val="16"/>
              </w:rPr>
              <w:t>y</w:t>
            </w:r>
          </w:p>
        </w:tc>
        <w:tc>
          <w:tcPr>
            <w:tcW w:w="1358" w:type="dxa"/>
          </w:tcPr>
          <w:p w14:paraId="19137487" w14:textId="77777777" w:rsidR="006458BE" w:rsidRPr="003D6B19" w:rsidRDefault="006458BE" w:rsidP="002922CC">
            <w:pPr>
              <w:jc w:val="center"/>
              <w:rPr>
                <w:sz w:val="16"/>
                <w:szCs w:val="16"/>
              </w:rPr>
            </w:pPr>
            <w:r w:rsidRPr="003D6B19">
              <w:rPr>
                <w:sz w:val="16"/>
                <w:szCs w:val="16"/>
              </w:rPr>
              <w:t>15</w:t>
            </w:r>
          </w:p>
        </w:tc>
        <w:tc>
          <w:tcPr>
            <w:tcW w:w="1350" w:type="dxa"/>
          </w:tcPr>
          <w:p w14:paraId="1A6A1BF6" w14:textId="77777777" w:rsidR="006458BE" w:rsidRPr="003D6B19" w:rsidRDefault="006458BE" w:rsidP="002922CC">
            <w:pPr>
              <w:ind w:right="280"/>
              <w:jc w:val="right"/>
              <w:rPr>
                <w:sz w:val="16"/>
                <w:szCs w:val="16"/>
              </w:rPr>
            </w:pPr>
            <w:r w:rsidRPr="003D6B19">
              <w:rPr>
                <w:sz w:val="16"/>
                <w:szCs w:val="16"/>
              </w:rPr>
              <w:t>12.4</w:t>
            </w:r>
          </w:p>
        </w:tc>
      </w:tr>
      <w:tr w:rsidR="006458BE" w:rsidRPr="003D6B19" w14:paraId="232A1E3D" w14:textId="77777777" w:rsidTr="002922CC">
        <w:trPr>
          <w:jc w:val="center"/>
        </w:trPr>
        <w:tc>
          <w:tcPr>
            <w:tcW w:w="1124" w:type="dxa"/>
            <w:tcBorders>
              <w:bottom w:val="single" w:sz="4" w:space="0" w:color="auto"/>
            </w:tcBorders>
          </w:tcPr>
          <w:p w14:paraId="13AC6687" w14:textId="77777777" w:rsidR="006458BE" w:rsidRPr="003D6B19" w:rsidRDefault="006458BE" w:rsidP="002922CC">
            <w:pPr>
              <w:jc w:val="center"/>
              <w:rPr>
                <w:sz w:val="16"/>
                <w:szCs w:val="16"/>
              </w:rPr>
            </w:pPr>
            <w:r w:rsidRPr="003D6B19">
              <w:rPr>
                <w:sz w:val="16"/>
                <w:szCs w:val="16"/>
              </w:rPr>
              <w:t>z</w:t>
            </w:r>
          </w:p>
        </w:tc>
        <w:tc>
          <w:tcPr>
            <w:tcW w:w="1358" w:type="dxa"/>
            <w:tcBorders>
              <w:bottom w:val="single" w:sz="4" w:space="0" w:color="auto"/>
            </w:tcBorders>
          </w:tcPr>
          <w:p w14:paraId="57E5F9D2" w14:textId="77777777" w:rsidR="006458BE" w:rsidRPr="003D6B19" w:rsidRDefault="006458BE" w:rsidP="002922CC">
            <w:pPr>
              <w:jc w:val="center"/>
              <w:rPr>
                <w:sz w:val="16"/>
                <w:szCs w:val="16"/>
              </w:rPr>
            </w:pPr>
            <w:r w:rsidRPr="003D6B19">
              <w:rPr>
                <w:sz w:val="16"/>
                <w:szCs w:val="16"/>
              </w:rPr>
              <w:t>20</w:t>
            </w:r>
          </w:p>
        </w:tc>
        <w:tc>
          <w:tcPr>
            <w:tcW w:w="1350" w:type="dxa"/>
            <w:tcBorders>
              <w:bottom w:val="single" w:sz="4" w:space="0" w:color="auto"/>
            </w:tcBorders>
          </w:tcPr>
          <w:p w14:paraId="2CADD0A5" w14:textId="77777777" w:rsidR="006458BE" w:rsidRPr="003D6B19" w:rsidRDefault="006458BE" w:rsidP="002922CC">
            <w:pPr>
              <w:ind w:right="280"/>
              <w:jc w:val="right"/>
              <w:rPr>
                <w:sz w:val="16"/>
                <w:szCs w:val="16"/>
              </w:rPr>
            </w:pPr>
            <w:r w:rsidRPr="003D6B19">
              <w:rPr>
                <w:sz w:val="16"/>
                <w:szCs w:val="16"/>
              </w:rPr>
              <w:t>15.3</w:t>
            </w:r>
          </w:p>
        </w:tc>
      </w:tr>
    </w:tbl>
    <w:p w14:paraId="21D6CAE6" w14:textId="77777777" w:rsidR="006458BE" w:rsidRPr="003D6B19" w:rsidRDefault="006458BE" w:rsidP="006458BE">
      <w:pPr>
        <w:jc w:val="center"/>
        <w:rPr>
          <w:b/>
          <w:bCs/>
        </w:rPr>
      </w:pPr>
    </w:p>
    <w:bookmarkEnd w:id="6"/>
    <w:p w14:paraId="4832B0FF" w14:textId="77777777" w:rsidR="006458BE" w:rsidRPr="003D6B19" w:rsidRDefault="006458BE" w:rsidP="006458BE">
      <w:pPr>
        <w:tabs>
          <w:tab w:val="left" w:pos="426"/>
        </w:tabs>
        <w:ind w:left="426"/>
        <w:rPr>
          <w:b/>
          <w:bCs/>
          <w:lang w:val="id-ID"/>
        </w:rPr>
      </w:pPr>
    </w:p>
    <w:p w14:paraId="5BBCFF80" w14:textId="77777777" w:rsidR="006458BE" w:rsidRPr="004622D4" w:rsidRDefault="00A2452C" w:rsidP="006458BE">
      <w:pPr>
        <w:jc w:val="center"/>
      </w:pPr>
      <w:r>
        <w:rPr>
          <w:noProof/>
        </w:rPr>
        <w:drawing>
          <wp:inline distT="0" distB="0" distL="0" distR="0" wp14:anchorId="0B2E7135" wp14:editId="0FB9B1A8">
            <wp:extent cx="3563815" cy="2962661"/>
            <wp:effectExtent l="0" t="0" r="0" b="9525"/>
            <wp:docPr id="3" name="Picture 3" descr="C:\Users\dell\Desktop\مجلة العلوم الهندسية\DJST\vol.3\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مجلة العلوم الهندسية\DJST\vol.3\Logo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4036" cy="2962845"/>
                    </a:xfrm>
                    <a:prstGeom prst="rect">
                      <a:avLst/>
                    </a:prstGeom>
                    <a:noFill/>
                    <a:ln>
                      <a:noFill/>
                    </a:ln>
                  </pic:spPr>
                </pic:pic>
              </a:graphicData>
            </a:graphic>
          </wp:inline>
        </w:drawing>
      </w:r>
    </w:p>
    <w:p w14:paraId="7CA2BBAC" w14:textId="77777777" w:rsidR="006458BE" w:rsidRPr="004622D4" w:rsidRDefault="006458BE" w:rsidP="006458BE">
      <w:pPr>
        <w:jc w:val="center"/>
        <w:rPr>
          <w:iCs/>
        </w:rPr>
      </w:pPr>
      <w:r>
        <w:rPr>
          <w:iCs/>
        </w:rPr>
        <w:t>(a)</w:t>
      </w:r>
    </w:p>
    <w:p w14:paraId="0A069E16" w14:textId="77777777" w:rsidR="006458BE" w:rsidRPr="00773306" w:rsidRDefault="006458BE" w:rsidP="006458BE">
      <w:pPr>
        <w:ind w:firstLine="720"/>
        <w:jc w:val="both"/>
        <w:rPr>
          <w:iCs/>
        </w:rPr>
      </w:pPr>
    </w:p>
    <w:p w14:paraId="3AEB7B59" w14:textId="77777777" w:rsidR="006458BE" w:rsidRDefault="00A2452C" w:rsidP="006458BE">
      <w:pPr>
        <w:jc w:val="center"/>
        <w:rPr>
          <w:iCs/>
        </w:rPr>
      </w:pPr>
      <w:r>
        <w:rPr>
          <w:iCs/>
          <w:noProof/>
        </w:rPr>
        <w:drawing>
          <wp:inline distT="0" distB="0" distL="0" distR="0" wp14:anchorId="61E144BC" wp14:editId="1A16BDCF">
            <wp:extent cx="3622431" cy="3011390"/>
            <wp:effectExtent l="0" t="0" r="0" b="0"/>
            <wp:docPr id="4" name="Picture 4" descr="C:\Users\dell\Desktop\مجلة العلوم الهندسية\DJST\vol.3\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مجلة العلوم الهندسية\DJST\vol.3\Logo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656" cy="3011577"/>
                    </a:xfrm>
                    <a:prstGeom prst="rect">
                      <a:avLst/>
                    </a:prstGeom>
                    <a:noFill/>
                    <a:ln>
                      <a:noFill/>
                    </a:ln>
                  </pic:spPr>
                </pic:pic>
              </a:graphicData>
            </a:graphic>
          </wp:inline>
        </w:drawing>
      </w:r>
    </w:p>
    <w:p w14:paraId="76E7D880" w14:textId="77777777" w:rsidR="006458BE" w:rsidRDefault="006458BE" w:rsidP="006458BE">
      <w:pPr>
        <w:jc w:val="center"/>
        <w:rPr>
          <w:iCs/>
        </w:rPr>
      </w:pPr>
      <w:r>
        <w:rPr>
          <w:iCs/>
        </w:rPr>
        <w:t>(b)</w:t>
      </w:r>
    </w:p>
    <w:p w14:paraId="3769982B" w14:textId="77777777" w:rsidR="006458BE" w:rsidRDefault="006458BE" w:rsidP="006458BE">
      <w:pPr>
        <w:jc w:val="center"/>
        <w:rPr>
          <w:iCs/>
        </w:rPr>
      </w:pPr>
    </w:p>
    <w:p w14:paraId="68FF7239" w14:textId="77777777" w:rsidR="006458BE" w:rsidRDefault="006458BE" w:rsidP="006458BE">
      <w:pPr>
        <w:jc w:val="center"/>
        <w:rPr>
          <w:iCs/>
        </w:rPr>
      </w:pPr>
      <w:r w:rsidRPr="004622D4">
        <w:rPr>
          <w:iCs/>
        </w:rPr>
        <w:t xml:space="preserve">Figure </w:t>
      </w:r>
      <w:r>
        <w:rPr>
          <w:iCs/>
        </w:rPr>
        <w:t>2</w:t>
      </w:r>
      <w:r w:rsidRPr="004622D4">
        <w:rPr>
          <w:iCs/>
        </w:rPr>
        <w:t xml:space="preserve">. Nodes energy consumption in network </w:t>
      </w:r>
      <w:r>
        <w:rPr>
          <w:iCs/>
        </w:rPr>
        <w:t>(a)</w:t>
      </w:r>
      <w:r w:rsidRPr="004622D4">
        <w:rPr>
          <w:iCs/>
        </w:rPr>
        <w:t xml:space="preserve"> OHCRP (50% DSr) vs SPEED</w:t>
      </w:r>
      <w:r>
        <w:rPr>
          <w:iCs/>
        </w:rPr>
        <w:t xml:space="preserve"> and </w:t>
      </w:r>
      <w:r>
        <w:rPr>
          <w:iCs/>
        </w:rPr>
        <w:br/>
        <w:t xml:space="preserve">(b) </w:t>
      </w:r>
      <w:r w:rsidRPr="004622D4">
        <w:rPr>
          <w:iCs/>
        </w:rPr>
        <w:t>OHCRP (50% DSr) vs THVR</w:t>
      </w:r>
    </w:p>
    <w:p w14:paraId="2ACDF549" w14:textId="77777777" w:rsidR="006458BE" w:rsidRDefault="006458BE" w:rsidP="006458BE">
      <w:pPr>
        <w:jc w:val="center"/>
        <w:rPr>
          <w:iCs/>
        </w:rPr>
      </w:pPr>
    </w:p>
    <w:p w14:paraId="3A47BFAC" w14:textId="77777777" w:rsidR="006458BE" w:rsidRPr="003D6B19" w:rsidRDefault="006458BE" w:rsidP="006458BE">
      <w:pPr>
        <w:jc w:val="center"/>
        <w:rPr>
          <w:lang w:val="id-ID"/>
        </w:rPr>
      </w:pPr>
    </w:p>
    <w:bookmarkEnd w:id="4"/>
    <w:p w14:paraId="6D90EE44" w14:textId="77777777" w:rsidR="006458BE" w:rsidRPr="003D6B19" w:rsidRDefault="006458BE" w:rsidP="006458BE">
      <w:pPr>
        <w:numPr>
          <w:ilvl w:val="0"/>
          <w:numId w:val="1"/>
        </w:numPr>
        <w:tabs>
          <w:tab w:val="left" w:pos="426"/>
        </w:tabs>
        <w:ind w:left="426" w:hanging="426"/>
        <w:rPr>
          <w:b/>
          <w:bCs/>
          <w:lang w:val="id-ID"/>
        </w:rPr>
      </w:pPr>
      <w:r w:rsidRPr="003D6B19">
        <w:rPr>
          <w:b/>
          <w:bCs/>
          <w:lang w:val="id-ID"/>
        </w:rPr>
        <w:t>RESULTS AND DISCUSSION</w:t>
      </w:r>
      <w:r w:rsidRPr="003D6B19">
        <w:rPr>
          <w:b/>
          <w:bCs/>
        </w:rPr>
        <w:t xml:space="preserve"> (10 PT)</w:t>
      </w:r>
    </w:p>
    <w:p w14:paraId="6C119D2A" w14:textId="77777777" w:rsidR="006458BE" w:rsidRPr="003D6B19" w:rsidRDefault="006458BE" w:rsidP="006458BE">
      <w:pPr>
        <w:ind w:firstLine="720"/>
        <w:jc w:val="both"/>
        <w:rPr>
          <w:lang w:val="id-ID"/>
        </w:rPr>
      </w:pPr>
      <w:r w:rsidRPr="003D6B19">
        <w:rPr>
          <w:lang w:val="id-ID"/>
        </w:rPr>
        <w:t xml:space="preserve">In this section, it is explained the results of research and at the same time is given </w:t>
      </w:r>
      <w:r w:rsidRPr="003D6B19">
        <w:rPr>
          <w:lang w:val="id-ID"/>
        </w:rPr>
        <w:br/>
        <w:t xml:space="preserve">the comprehensive discussion. Results can be presented in figures, graphs, tables and others that make </w:t>
      </w:r>
      <w:r w:rsidRPr="003D6B19">
        <w:rPr>
          <w:lang w:val="id-ID"/>
        </w:rPr>
        <w:br/>
        <w:t>the reader understand easily</w:t>
      </w:r>
      <w:r w:rsidRPr="003D6B19">
        <w:t xml:space="preserve"> </w:t>
      </w:r>
      <w:r w:rsidRPr="003D6B19">
        <w:fldChar w:fldCharType="begin" w:fldLock="1"/>
      </w:r>
      <w:r w:rsidRPr="003D6B19">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extraction","type":"article-journal","volume":"6"},"uris":["http://www.mendeley.com/documents/?uuid=68c1212d-4bd1-42ff-b4ea-3108c9b096d6"]},{"id":"ITEM-2","itemData":{"DOI":"10.1109/ACCESS.2019.2905301","ISSN":"21693536","abstract":"Although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Access","id":"ITEM-2","issued":{"date-parts":[["2019"]]},"page":"37100-37108","title":"Comparing a traditional approach for financial brand communication analysis with a big data analytics technique","type":"article-journal","volume":"7"},"uris":["http://www.mendeley.com/documents/?uuid=90933663-e9f5-408f-bea9-1e10797ad61d"]}],"mendeley":{"formattedCitation":"[14], [15]","plainTextFormattedCitation":"[14], [15]","previouslyFormattedCitation":"[14], [15]"},"properties":{"noteIndex":0},"schema":"https://github.com/citation-style-language/schema/raw/master/csl-citation.json"}</w:instrText>
      </w:r>
      <w:r w:rsidRPr="003D6B19">
        <w:fldChar w:fldCharType="separate"/>
      </w:r>
      <w:r w:rsidRPr="003D6B19">
        <w:rPr>
          <w:noProof/>
        </w:rPr>
        <w:t>[14], [15]</w:t>
      </w:r>
      <w:r w:rsidRPr="003D6B19">
        <w:fldChar w:fldCharType="end"/>
      </w:r>
      <w:r w:rsidRPr="003D6B19">
        <w:rPr>
          <w:lang w:val="id-ID"/>
        </w:rPr>
        <w:t xml:space="preserve">. The discussion can be made in several </w:t>
      </w:r>
      <w:bookmarkStart w:id="7" w:name="_Hlk78354443"/>
      <w:r w:rsidRPr="003D6B19">
        <w:rPr>
          <w:lang w:val="id-ID"/>
        </w:rPr>
        <w:t>sub-</w:t>
      </w:r>
      <w:r w:rsidRPr="003D6B19">
        <w:t>sections</w:t>
      </w:r>
      <w:r w:rsidRPr="003D6B19">
        <w:rPr>
          <w:lang w:val="id-ID"/>
        </w:rPr>
        <w:t>.</w:t>
      </w:r>
      <w:bookmarkEnd w:id="7"/>
    </w:p>
    <w:p w14:paraId="7AC734D6" w14:textId="77777777" w:rsidR="006458BE" w:rsidRPr="003D6B19" w:rsidRDefault="006458BE" w:rsidP="006458BE">
      <w:pPr>
        <w:ind w:firstLine="720"/>
        <w:jc w:val="both"/>
        <w:rPr>
          <w:lang w:val="id-ID"/>
        </w:rPr>
      </w:pPr>
    </w:p>
    <w:p w14:paraId="4742FB30" w14:textId="77777777" w:rsidR="006458BE" w:rsidRPr="003D6B19" w:rsidRDefault="006458BE" w:rsidP="006458BE">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14:paraId="6FAB4D9B" w14:textId="77777777" w:rsidR="006458BE" w:rsidRPr="003D6B19" w:rsidRDefault="006458BE" w:rsidP="006458BE">
      <w:pPr>
        <w:ind w:firstLine="709"/>
        <w:jc w:val="both"/>
        <w:rPr>
          <w:bCs/>
          <w:lang w:val="id-ID"/>
        </w:rPr>
      </w:pPr>
      <w:bookmarkStart w:id="8"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9" w:name="_Hlk79141485"/>
    </w:p>
    <w:p w14:paraId="19CD261A" w14:textId="77777777" w:rsidR="006458BE" w:rsidRPr="003D6B19" w:rsidRDefault="006458BE" w:rsidP="006458BE">
      <w:pPr>
        <w:rPr>
          <w:bCs/>
          <w:lang w:val="id-ID"/>
        </w:rPr>
      </w:pPr>
    </w:p>
    <w:p w14:paraId="6E3B7169" w14:textId="77777777" w:rsidR="006458BE" w:rsidRPr="004F4003" w:rsidRDefault="00F67F0F" w:rsidP="006458BE">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6458BE" w:rsidRPr="003D6B19">
        <w:rPr>
          <w:bCs/>
        </w:rPr>
        <w:t>)</w:t>
      </w:r>
      <w:r w:rsidR="006458BE" w:rsidRPr="003D6B19">
        <w:rPr>
          <w:bCs/>
        </w:rPr>
        <w:tab/>
      </w:r>
      <w:r w:rsidR="006458BE" w:rsidRPr="00735BBC">
        <w:rPr>
          <w:bCs/>
        </w:rPr>
        <w:t>(1)</w:t>
      </w:r>
    </w:p>
    <w:p w14:paraId="797AAB4C" w14:textId="77777777" w:rsidR="006458BE" w:rsidRPr="003D6B19" w:rsidRDefault="006458BE" w:rsidP="006458BE">
      <w:pPr>
        <w:rPr>
          <w:bCs/>
          <w:lang w:val="id-ID"/>
        </w:rPr>
      </w:pPr>
    </w:p>
    <w:p w14:paraId="720A8103" w14:textId="77777777" w:rsidR="006458BE" w:rsidRPr="003D6B19" w:rsidRDefault="006458BE" w:rsidP="006458BE">
      <w:pPr>
        <w:rPr>
          <w:bCs/>
          <w:lang w:val="id-ID"/>
        </w:rPr>
      </w:pPr>
      <w:r w:rsidRPr="00735BBC">
        <w:rPr>
          <w:bCs/>
          <w:lang w:val="id-ID"/>
        </w:rPr>
        <w:t>All symbols that</w:t>
      </w:r>
      <w:r w:rsidRPr="003D6B19">
        <w:rPr>
          <w:bCs/>
          <w:lang w:val="id-ID"/>
        </w:rPr>
        <w:t xml:space="preserve"> have</w:t>
      </w:r>
      <w:r>
        <w:rPr>
          <w:bCs/>
        </w:rPr>
        <w:t xml:space="preserve"> been</w:t>
      </w:r>
      <w:r w:rsidRPr="003D6B19">
        <w:rPr>
          <w:bCs/>
          <w:lang w:val="id-ID"/>
        </w:rPr>
        <w:t xml:space="preserve"> </w:t>
      </w:r>
      <w:r>
        <w:rPr>
          <w:bCs/>
        </w:rPr>
        <w:t>used in the</w:t>
      </w:r>
      <w:r w:rsidRPr="003D6B19">
        <w:rPr>
          <w:bCs/>
          <w:lang w:val="id-ID"/>
        </w:rPr>
        <w:t xml:space="preserve"> equation</w:t>
      </w:r>
      <w:r>
        <w:rPr>
          <w:bCs/>
        </w:rPr>
        <w:t>s</w:t>
      </w:r>
      <w:r w:rsidRPr="003D6B19">
        <w:rPr>
          <w:bCs/>
          <w:lang w:val="id-ID"/>
        </w:rPr>
        <w:t xml:space="preserve"> should be </w:t>
      </w:r>
      <w:r>
        <w:rPr>
          <w:bCs/>
        </w:rPr>
        <w:t xml:space="preserve">defined </w:t>
      </w:r>
      <w:r w:rsidRPr="003D6B19">
        <w:rPr>
          <w:bCs/>
          <w:lang w:val="id-ID"/>
        </w:rPr>
        <w:t>in the following text.</w:t>
      </w:r>
    </w:p>
    <w:bookmarkEnd w:id="8"/>
    <w:bookmarkEnd w:id="9"/>
    <w:p w14:paraId="18043A6A" w14:textId="77777777" w:rsidR="006458BE" w:rsidRPr="003D6B19" w:rsidRDefault="006458BE" w:rsidP="006458BE">
      <w:pPr>
        <w:rPr>
          <w:b/>
          <w:bCs/>
          <w:lang w:val="id-ID"/>
        </w:rPr>
      </w:pPr>
    </w:p>
    <w:p w14:paraId="7541C4C1" w14:textId="77777777" w:rsidR="006458BE" w:rsidRPr="003D6B19" w:rsidRDefault="006458BE" w:rsidP="006458BE">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Pr="003D6B19">
        <w:rPr>
          <w:b/>
          <w:bCs/>
          <w:lang w:val="id-ID"/>
        </w:rPr>
        <w:t xml:space="preserve"> 2</w:t>
      </w:r>
    </w:p>
    <w:p w14:paraId="77260E8E" w14:textId="77777777" w:rsidR="006458BE" w:rsidRPr="003D6B19" w:rsidRDefault="006458BE" w:rsidP="006458BE">
      <w:pPr>
        <w:ind w:firstLine="709"/>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in </w:t>
      </w:r>
      <w:r w:rsidRPr="003D6B19">
        <w:rPr>
          <w:bCs/>
          <w:lang w:val="id-ID"/>
        </w:rPr>
        <w:fldChar w:fldCharType="begin" w:fldLock="1"/>
      </w:r>
      <w:r w:rsidRPr="003D6B19">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84011880-07e5-4d16-88ef-4a381d84498a"]}],"mendeley":{"formattedCitation":"[16]","plainTextFormattedCitation":"[16]","previouslyFormattedCitation":"[16]"},"properties":{"noteIndex":0},"schema":"https://github.com/citation-style-language/schema/raw/master/csl-citation.json"}</w:instrText>
      </w:r>
      <w:r w:rsidRPr="003D6B19">
        <w:rPr>
          <w:bCs/>
          <w:lang w:val="id-ID"/>
        </w:rPr>
        <w:fldChar w:fldCharType="separate"/>
      </w:r>
      <w:r w:rsidRPr="003D6B19">
        <w:rPr>
          <w:bCs/>
          <w:noProof/>
          <w:lang w:val="id-ID"/>
        </w:rPr>
        <w:t>[16]</w:t>
      </w:r>
      <w:r w:rsidRPr="003D6B19">
        <w:rPr>
          <w:bCs/>
          <w:lang w:val="id-ID"/>
        </w:rPr>
        <w:fldChar w:fldCharType="end"/>
      </w:r>
      <w:r w:rsidRPr="003D6B19">
        <w:rPr>
          <w:bCs/>
          <w:lang w:val="id-ID"/>
        </w:rPr>
        <w:t xml:space="preserve"> or </w:t>
      </w:r>
      <w:r w:rsidRPr="003D6B19">
        <w:rPr>
          <w:bCs/>
          <w:lang w:val="id-ID"/>
        </w:rPr>
        <w:fldChar w:fldCharType="begin" w:fldLock="1"/>
      </w:r>
      <w:r w:rsidRPr="003D6B19">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f5fe6c7e-85a6-44bf-a354-44af2e50ead0"]}],"mendeley":{"formattedCitation":"[17]","plainTextFormattedCitation":"[17]","previouslyFormattedCitation":"[17]"},"properties":{"noteIndex":0},"schema":"https://github.com/citation-style-language/schema/raw/master/csl-citation.json"}</w:instrText>
      </w:r>
      <w:r w:rsidRPr="003D6B19">
        <w:rPr>
          <w:bCs/>
          <w:lang w:val="id-ID"/>
        </w:rPr>
        <w:fldChar w:fldCharType="separate"/>
      </w:r>
      <w:r w:rsidRPr="003D6B19">
        <w:rPr>
          <w:bCs/>
          <w:noProof/>
          <w:lang w:val="id-ID"/>
        </w:rPr>
        <w:t>[17]</w:t>
      </w:r>
      <w:r w:rsidRPr="003D6B19">
        <w:rPr>
          <w:bCs/>
          <w:lang w:val="id-ID"/>
        </w:rPr>
        <w:fldChar w:fldCharType="end"/>
      </w:r>
      <w:r w:rsidRPr="003D6B19">
        <w:rPr>
          <w:bCs/>
        </w:rPr>
        <w:t xml:space="preserve"> </w:t>
      </w:r>
      <w:r w:rsidRPr="003D6B19">
        <w:rPr>
          <w:bCs/>
          <w:lang w:val="id-ID"/>
        </w:rPr>
        <w:t xml:space="preserve">for multiple references. The use of ”Ref </w:t>
      </w:r>
      <w:r w:rsidRPr="003D6B19">
        <w:rPr>
          <w:bCs/>
          <w:lang w:val="id-ID"/>
        </w:rPr>
        <w:fldChar w:fldCharType="begin" w:fldLock="1"/>
      </w:r>
      <w:r w:rsidRPr="003D6B19">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72265640-48e8-4ec5-a62b-19b132377a67"]}],"mendeley":{"formattedCitation":"[18]","plainTextFormattedCitation":"[18]","previouslyFormattedCitation":"[18]"},"properties":{"noteIndex":0},"schema":"https://github.com/citation-style-language/schema/raw/master/csl-citation.json"}</w:instrText>
      </w:r>
      <w:r w:rsidRPr="003D6B19">
        <w:rPr>
          <w:bCs/>
          <w:lang w:val="id-ID"/>
        </w:rPr>
        <w:fldChar w:fldCharType="separate"/>
      </w:r>
      <w:r w:rsidRPr="003D6B19">
        <w:rPr>
          <w:bCs/>
          <w:noProof/>
          <w:lang w:val="id-ID"/>
        </w:rPr>
        <w:t>[18]</w:t>
      </w:r>
      <w:r w:rsidRPr="003D6B19">
        <w:rPr>
          <w:bCs/>
          <w:lang w:val="id-ID"/>
        </w:rPr>
        <w:fldChar w:fldCharType="end"/>
      </w:r>
      <w:r w:rsidRPr="003D6B19">
        <w:rPr>
          <w:bCs/>
          <w:lang w:val="id-ID"/>
        </w:rPr>
        <w:t>...”</w:t>
      </w:r>
      <w:r w:rsidRPr="003D6B19">
        <w:rPr>
          <w:bCs/>
        </w:rPr>
        <w:t xml:space="preserve"> </w:t>
      </w:r>
      <w:r w:rsidRPr="003D6B19">
        <w:rPr>
          <w:bCs/>
          <w:lang w:val="id-ID"/>
        </w:rPr>
        <w:t>should be employed for any reference citation at the beginning of sentence. For any reference with more than</w:t>
      </w:r>
      <w:r w:rsidRPr="003D6B19">
        <w:rPr>
          <w:bCs/>
        </w:rPr>
        <w:t xml:space="preserve"> </w:t>
      </w:r>
      <w:r w:rsidRPr="003D6B19">
        <w:rPr>
          <w:bCs/>
          <w:lang w:val="id-ID"/>
        </w:rPr>
        <w:t xml:space="preserve">3 or more authors, only the first author is to be written followed by </w:t>
      </w:r>
      <w:r w:rsidRPr="003D6B19">
        <w:rPr>
          <w:bCs/>
          <w:i/>
          <w:iCs/>
          <w:lang w:val="id-ID"/>
        </w:rPr>
        <w:t>et al</w:t>
      </w:r>
      <w:r w:rsidRPr="003D6B19">
        <w:rPr>
          <w:bCs/>
        </w:rPr>
        <w:t>.</w:t>
      </w:r>
      <w:r w:rsidRPr="003D6B19">
        <w:rPr>
          <w:bCs/>
          <w:lang w:val="id-ID"/>
        </w:rPr>
        <w:t xml:space="preserve"> (e.g. in </w:t>
      </w:r>
      <w:r w:rsidRPr="003D6B19">
        <w:rPr>
          <w:bCs/>
          <w:lang w:val="id-ID"/>
        </w:rPr>
        <w:fldChar w:fldCharType="begin" w:fldLock="1"/>
      </w:r>
      <w:r w:rsidRPr="003D6B19">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dc530d84-ac5a-4515-9d73-9b7787b32589"]}],"mendeley":{"formattedCitation":"[19]","plainTextFormattedCitation":"[19]","previouslyFormattedCitation":"[19]"},"properties":{"noteIndex":0},"schema":"https://github.com/citation-style-language/schema/raw/master/csl-citation.json"}</w:instrText>
      </w:r>
      <w:r w:rsidRPr="003D6B19">
        <w:rPr>
          <w:bCs/>
          <w:lang w:val="id-ID"/>
        </w:rPr>
        <w:fldChar w:fldCharType="separate"/>
      </w:r>
      <w:r w:rsidRPr="003D6B19">
        <w:rPr>
          <w:bCs/>
          <w:noProof/>
          <w:lang w:val="id-ID"/>
        </w:rPr>
        <w:t>[19]</w:t>
      </w:r>
      <w:r w:rsidRPr="003D6B19">
        <w:rPr>
          <w:bCs/>
          <w:lang w:val="id-ID"/>
        </w:rPr>
        <w:fldChar w:fldCharType="end"/>
      </w:r>
      <w:r w:rsidRPr="003D6B19">
        <w:rPr>
          <w:bCs/>
          <w:lang w:val="id-ID"/>
        </w:rPr>
        <w:t>). Examples of reference</w:t>
      </w:r>
      <w:r w:rsidRPr="003D6B19">
        <w:rPr>
          <w:bCs/>
        </w:rPr>
        <w:t xml:space="preserve"> </w:t>
      </w:r>
      <w:r w:rsidRPr="003D6B19">
        <w:rPr>
          <w:bCs/>
          <w:lang w:val="id-ID"/>
        </w:rPr>
        <w:t xml:space="preserve">items of different categories shown in the References section. </w:t>
      </w:r>
      <w:r w:rsidRPr="00735BBC">
        <w:rPr>
          <w:bCs/>
          <w:lang w:val="id-ID"/>
        </w:rPr>
        <w:t>Each item in</w:t>
      </w:r>
      <w:r w:rsidRPr="003D6B19">
        <w:rPr>
          <w:bCs/>
          <w:lang w:val="id-ID"/>
        </w:rPr>
        <w:t xml:space="preserve"> the references section should be</w:t>
      </w:r>
      <w:r w:rsidRPr="003D6B19">
        <w:rPr>
          <w:bCs/>
        </w:rPr>
        <w:t xml:space="preserve"> </w:t>
      </w:r>
      <w:r w:rsidRPr="003D6B19">
        <w:rPr>
          <w:bCs/>
          <w:lang w:val="id-ID"/>
        </w:rPr>
        <w:t xml:space="preserve">typed using </w:t>
      </w:r>
      <w:r>
        <w:rPr>
          <w:bCs/>
        </w:rPr>
        <w:t>8</w:t>
      </w:r>
      <w:r w:rsidRPr="003D6B19">
        <w:rPr>
          <w:bCs/>
        </w:rPr>
        <w:t xml:space="preserve"> </w:t>
      </w:r>
      <w:r w:rsidRPr="003D6B19">
        <w:rPr>
          <w:bCs/>
          <w:lang w:val="id-ID"/>
        </w:rPr>
        <w:t>pt font size</w:t>
      </w:r>
      <w:r w:rsidRPr="003D6B19">
        <w:rPr>
          <w:bCs/>
        </w:rPr>
        <w:t xml:space="preserve"> </w:t>
      </w:r>
      <w:r w:rsidRPr="003D6B19">
        <w:rPr>
          <w:bCs/>
        </w:rPr>
        <w:fldChar w:fldCharType="begin" w:fldLock="1"/>
      </w:r>
      <w:r w:rsidRPr="003D6B19">
        <w:rPr>
          <w:bCs/>
        </w:rPr>
        <w:instrText>ADDIN CSL_CITATION {"citationItems":[{"id":"ITEM-1","itemData":{"DOI":"10.1109/ACCESS.2019.2899402","ISSN":"21693536","abstract":"In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author":[{"dropping-particle":"","family":"Huang","given":"Mingfeng","non-dropping-particle":"","parse-names":false,"suffix":""},{"dropping-particle":"","family":"Liu","given":"Wei","non-dropping-particle":"","parse-names":false,"suffix":""},{"dropping-particle":"","family":"Wang","given":"Tian","non-dropping-particle":"","parse-names":false,"suffix":""},{"dropping-particle":"","family":"Song","given":"Houbing","non-dropping-particle":"","parse-names":false,"suffix":""},{"dropping-particle":"","family":"Li","given":"Xiong","non-dropping-particle":"","parse-names":false,"suffix":""},{"dropping-particle":"","family":"Liu","given":"Anfeng","non-dropping-particle":"","parse-names":false,"suffix":""}],"container-title":"IEEE Access","id":"ITEM-1","issued":{"date-parts":[["2019"]]},"page":"23816-23833","publisher":"IEEE","title":"A queuing delay utilization scheme for on-path service aggregation in services-oriented computing networks","type":"article-journal","volume":"7"},"uris":["http://www.mendeley.com/documents/?uuid=1af4668e-cf37-4e48-aaac-7170d7a8cea1"]},{"id":"ITEM-2","itemData":{"DOI":"10.3390/s19071711","ISSN":"14248220","PMID":"30974791","abstract":"Marine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(Switzerland)","id":"ITEM-2","issue":"7","issued":{"date-parts":[["2019"]]},"page":"1-21","title":"Internet of things in marine environment monitoring: A review","type":"article-journal","volume":"19"},"uris":["http://www.mendeley.com/documents/?uuid=4a9417a8-a2e7-4b45-9210-a4a912c84db7"]},{"id":"ITEM-3","itemData":{"DOI":"10.3390/s19092206","ISBN":"9665370693","ISSN":"14248220","PMID":"31086055","abstract":"Road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author":[{"dropping-particle":"","family":"Aqib","given":"Muhammad","non-dropping-particle":"","parse-names":false,"suffix":""},{"dropping-particle":"","family":"Mehmood","given":"Rashid","non-dropping-particle":"","parse-names":false,"suffix":""},{"dropping-particle":"","family":"Alzahrani","given":"Ahmed","non-dropping-particle":"","parse-names":false,"suffix":""},{"dropping-particle":"","family":"Katib","given":"Iyad","non-dropping-particle":"","parse-names":false,"suffix":""},{"dropping-particle":"","family":"Albeshri","given":"Aiiad","non-dropping-particle":"","parse-names":false,"suffix":""},{"dropping-particle":"","family":"Altowaijri","given":"Saleh M.","non-dropping-particle":"","parse-names":false,"suffix":""}],"container-title":"Sensors (Switzerland)","id":"ITEM-3","issue":"9","issued":{"date-parts":[["2019"]]},"number-of-pages":"1-34","title":"Smarter traffic prediction using big data, in-memory computing, deep learning and gpus","type":"book","volume":"19"},"uris":["http://www.mendeley.com/documents/?uuid=9c01dc08-28f9-4055-acc8-bddbf4c80c7a"]},{"id":"ITEM-4","itemData":{"abstract":"This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author":[{"dropping-particle":"","family":"Leonelli","given":"Sabina","non-dropping-particle":"","parse-names":false,"suffix":""},{"dropping-particle":"","family":"Tempini","given":"Niccolò","non-dropping-particle":"","parse-names":false,"suffix":""}],"id":"ITEM-4","issued":{"date-parts":[["2020"]]},"number-of-pages":"27-44","title":"Data Journeys in the Sciences","type":"book"},"uris":["http://www.mendeley.com/documents/?uuid=9f5cf8f4-5c83-4c60-96e6-53325754ac4d"]},{"id":"ITEM-5","itemData":{"author":[{"dropping-particle":"","family":"Stylos","given":"Nikolaos","non-dropping-particle":"","parse-names":false,"suffix":""},{"dropping-particle":"","family":"Zwiegelaar","given":"Jeremy","non-dropping-particle":"","parse-names":false,"suffix":""}],"id":"ITEM-5","issued":{"date-parts":[["2019"]]},"number-of-pages":"163-181","title":"Big Data as a Game Changer: How Does It Shape Business Intelligence Within a Tourism and Hospitality Industry Context?","type":"book"},"uris":["http://www.mendeley.com/documents/?uuid=6e4f0ab0-a592-4a04-a0ed-5d33ecdd2e1c"]},{"id":"ITEM-6","itemData":{"ISSN":"23318422","abstract":"Tensor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rXiv","id":"ITEM-6","issue":"1","issued":{"date-parts":[["2017"]]},"title":"Tensor completion algorithms in big data analytics","type":"article-journal","volume":"13"},"uris":["http://www.mendeley.com/documents/?uuid=27a05a45-94b5-4818-b3eb-005b6528df75"]}],"mendeley":{"formattedCitation":"[20]–[25]","plainTextFormattedCitation":"[20]–[25]"},"properties":{"noteIndex":0},"schema":"https://github.com/citation-style-language/schema/raw/master/csl-citation.json"}</w:instrText>
      </w:r>
      <w:r w:rsidRPr="003D6B19">
        <w:rPr>
          <w:bCs/>
        </w:rPr>
        <w:fldChar w:fldCharType="separate"/>
      </w:r>
      <w:r w:rsidRPr="003D6B19">
        <w:rPr>
          <w:bCs/>
          <w:noProof/>
        </w:rPr>
        <w:t>[20]–[25]</w:t>
      </w:r>
      <w:r w:rsidRPr="003D6B19">
        <w:rPr>
          <w:bCs/>
        </w:rPr>
        <w:fldChar w:fldCharType="end"/>
      </w:r>
      <w:r w:rsidRPr="003D6B19">
        <w:rPr>
          <w:bCs/>
          <w:lang w:val="id-ID"/>
        </w:rPr>
        <w:t>.</w:t>
      </w:r>
    </w:p>
    <w:p w14:paraId="0A0953E7" w14:textId="77777777" w:rsidR="006458BE" w:rsidRDefault="006458BE" w:rsidP="006458BE">
      <w:pPr>
        <w:ind w:firstLine="720"/>
        <w:jc w:val="both"/>
        <w:rPr>
          <w:bCs/>
          <w:lang w:val="id-ID"/>
        </w:rPr>
      </w:pPr>
    </w:p>
    <w:p w14:paraId="22E47134" w14:textId="77777777" w:rsidR="006458BE" w:rsidRPr="003D6B19" w:rsidRDefault="006458BE" w:rsidP="006458BE">
      <w:pPr>
        <w:ind w:firstLine="720"/>
        <w:jc w:val="both"/>
        <w:rPr>
          <w:bCs/>
          <w:lang w:val="id-ID"/>
        </w:rPr>
      </w:pPr>
    </w:p>
    <w:p w14:paraId="30D798C8" w14:textId="77777777" w:rsidR="006458BE" w:rsidRPr="003D6B19" w:rsidRDefault="006458BE" w:rsidP="006458BE">
      <w:pPr>
        <w:rPr>
          <w:rStyle w:val="fontstyle21"/>
        </w:rPr>
      </w:pPr>
      <w:r w:rsidRPr="003D6B19">
        <w:rPr>
          <w:rStyle w:val="fontstyle01"/>
        </w:rPr>
        <w:t>3.2.1. Subsub section 1</w:t>
      </w:r>
    </w:p>
    <w:p w14:paraId="5A0CEFAB" w14:textId="77777777" w:rsidR="006458BE" w:rsidRPr="003D6B19" w:rsidRDefault="006458BE" w:rsidP="006458BE">
      <w:pPr>
        <w:ind w:firstLine="720"/>
        <w:jc w:val="both"/>
        <w:rPr>
          <w:rStyle w:val="fontstyle01"/>
        </w:rPr>
      </w:pPr>
      <w:r w:rsidRPr="003D6B19">
        <w:rPr>
          <w:lang w:val="id-ID"/>
        </w:rPr>
        <w:t>yy</w:t>
      </w:r>
      <w:r w:rsidRPr="003D6B19">
        <w:rPr>
          <w:color w:val="000000"/>
        </w:rPr>
        <w:br/>
      </w:r>
    </w:p>
    <w:p w14:paraId="3D536A1C" w14:textId="77777777" w:rsidR="006458BE" w:rsidRPr="003D6B19" w:rsidRDefault="006458BE" w:rsidP="006458BE">
      <w:pPr>
        <w:rPr>
          <w:rStyle w:val="fontstyle21"/>
        </w:rPr>
      </w:pPr>
      <w:r w:rsidRPr="003D6B19">
        <w:rPr>
          <w:rStyle w:val="fontstyle01"/>
        </w:rPr>
        <w:t>3.2.2. Subsub section 2</w:t>
      </w:r>
    </w:p>
    <w:p w14:paraId="441A78BB" w14:textId="77777777" w:rsidR="006458BE" w:rsidRPr="003D6B19" w:rsidRDefault="006458BE" w:rsidP="006458BE">
      <w:pPr>
        <w:ind w:firstLine="720"/>
        <w:jc w:val="both"/>
        <w:rPr>
          <w:b/>
          <w:bCs/>
        </w:rPr>
      </w:pPr>
      <w:r w:rsidRPr="003D6B19">
        <w:t>zz</w:t>
      </w:r>
    </w:p>
    <w:p w14:paraId="46967F7D" w14:textId="77777777" w:rsidR="006458BE" w:rsidRPr="003D6B19" w:rsidRDefault="006458BE" w:rsidP="006458BE">
      <w:pPr>
        <w:rPr>
          <w:lang w:val="id-ID"/>
        </w:rPr>
      </w:pPr>
    </w:p>
    <w:p w14:paraId="16A5CB49" w14:textId="77777777" w:rsidR="006458BE" w:rsidRPr="003D6B19" w:rsidRDefault="006458BE" w:rsidP="006458BE">
      <w:pPr>
        <w:numPr>
          <w:ilvl w:val="0"/>
          <w:numId w:val="1"/>
        </w:numPr>
        <w:tabs>
          <w:tab w:val="left" w:pos="426"/>
        </w:tabs>
        <w:ind w:left="426" w:hanging="426"/>
        <w:rPr>
          <w:b/>
          <w:bCs/>
          <w:lang w:val="id-ID"/>
        </w:rPr>
      </w:pPr>
      <w:r w:rsidRPr="003D6B19">
        <w:rPr>
          <w:b/>
          <w:bCs/>
          <w:lang w:val="id-ID"/>
        </w:rPr>
        <w:t>CONCLUSION</w:t>
      </w:r>
      <w:r w:rsidRPr="003D6B19">
        <w:rPr>
          <w:b/>
          <w:bCs/>
        </w:rPr>
        <w:t xml:space="preserve"> (10 PT)</w:t>
      </w:r>
    </w:p>
    <w:p w14:paraId="71746012" w14:textId="77777777" w:rsidR="006458BE" w:rsidRPr="003D6B19" w:rsidRDefault="006458BE" w:rsidP="006458BE">
      <w:pPr>
        <w:ind w:firstLine="709"/>
        <w:jc w:val="both"/>
        <w:rPr>
          <w:lang w:val="id-ID"/>
        </w:rPr>
      </w:pPr>
      <w:r w:rsidRPr="003D6B19">
        <w:rPr>
          <w:lang w:val="id-ID"/>
        </w:rPr>
        <w:t xml:space="preserve">Provide a statement that what is expected, as stated in the "INTRODUCTION" </w:t>
      </w:r>
      <w:r w:rsidRPr="003D6B19">
        <w:t>section</w:t>
      </w:r>
      <w:r w:rsidRPr="003D6B19">
        <w:rPr>
          <w:lang w:val="id-ID"/>
        </w:rPr>
        <w:t xml:space="preserve"> can ultimately result in "RESULTS AND DISCUSSION" </w:t>
      </w:r>
      <w:r w:rsidRPr="003D6B19">
        <w:t>section</w:t>
      </w:r>
      <w:r w:rsidRPr="003D6B19">
        <w:rPr>
          <w:lang w:val="id-ID"/>
        </w:rPr>
        <w:t>, so there is compatibility. Moreover, it can also be added the prospect of the development of research results and application prospects of further studies into the next (based on result and discussion).</w:t>
      </w:r>
    </w:p>
    <w:p w14:paraId="1896875B" w14:textId="77777777" w:rsidR="006458BE" w:rsidRPr="003D6B19" w:rsidRDefault="006458BE" w:rsidP="006458BE">
      <w:pPr>
        <w:rPr>
          <w:b/>
          <w:bCs/>
        </w:rPr>
      </w:pPr>
    </w:p>
    <w:p w14:paraId="61D3686D" w14:textId="77777777" w:rsidR="006458BE" w:rsidRPr="003D6B19" w:rsidRDefault="006458BE" w:rsidP="006458BE">
      <w:pPr>
        <w:rPr>
          <w:rStyle w:val="apple-style-span"/>
          <w:b/>
          <w:color w:val="000000"/>
          <w:lang w:val="pt-BR"/>
        </w:rPr>
      </w:pPr>
      <w:r w:rsidRPr="003D6B19">
        <w:rPr>
          <w:rStyle w:val="apple-style-span"/>
          <w:b/>
          <w:color w:val="000000"/>
          <w:lang w:val="pt-BR"/>
        </w:rPr>
        <w:t xml:space="preserve">ACKNOWLEDGEMENTS </w:t>
      </w:r>
      <w:r w:rsidRPr="003D6B19">
        <w:rPr>
          <w:b/>
          <w:bCs/>
        </w:rPr>
        <w:t>(10 PT)</w:t>
      </w:r>
    </w:p>
    <w:p w14:paraId="065A0A8C" w14:textId="77777777" w:rsidR="006458BE" w:rsidRPr="003D6B19" w:rsidRDefault="006458BE" w:rsidP="006458BE">
      <w:pPr>
        <w:ind w:firstLine="720"/>
        <w:jc w:val="both"/>
        <w:rPr>
          <w:rStyle w:val="apple-style-span"/>
          <w:bCs/>
          <w:color w:val="000000"/>
          <w:lang w:val="pt-BR"/>
        </w:rPr>
      </w:pPr>
      <w:bookmarkStart w:id="10" w:name="_Hlk78354940"/>
      <w:r w:rsidRPr="00735BBC">
        <w:t>Author</w:t>
      </w:r>
      <w:r w:rsidRPr="00E94443">
        <w:t xml:space="preserve"> thanks ... </w:t>
      </w:r>
      <w:r>
        <w:t>.</w:t>
      </w:r>
      <w:r w:rsidRPr="00E94443">
        <w:t xml:space="preserve"> In most cases, sponsor and financial support acknowledgments</w:t>
      </w:r>
      <w:r>
        <w:t>.</w:t>
      </w:r>
    </w:p>
    <w:bookmarkEnd w:id="10"/>
    <w:p w14:paraId="47535462" w14:textId="77777777" w:rsidR="006458BE" w:rsidRPr="003D6B19" w:rsidRDefault="006458BE" w:rsidP="006458BE">
      <w:pPr>
        <w:ind w:firstLine="720"/>
        <w:jc w:val="both"/>
        <w:rPr>
          <w:rStyle w:val="apple-style-span"/>
          <w:bCs/>
          <w:color w:val="000000"/>
          <w:lang w:val="pt-BR"/>
        </w:rPr>
      </w:pPr>
    </w:p>
    <w:p w14:paraId="62D8FDEE" w14:textId="77777777" w:rsidR="006458BE" w:rsidRDefault="006458BE" w:rsidP="006458BE">
      <w:pPr>
        <w:jc w:val="both"/>
        <w:rPr>
          <w:rStyle w:val="apple-style-span"/>
          <w:b/>
          <w:color w:val="000000"/>
          <w:lang w:val="pt-BR"/>
        </w:rPr>
      </w:pPr>
      <w:bookmarkStart w:id="11" w:name="_Hlk78354977"/>
      <w:r w:rsidRPr="003D6B19">
        <w:rPr>
          <w:rStyle w:val="apple-style-span"/>
          <w:b/>
          <w:color w:val="000000"/>
          <w:lang w:val="pt-BR"/>
        </w:rPr>
        <w:t>REFERENCES</w:t>
      </w:r>
    </w:p>
    <w:p w14:paraId="3992747E" w14:textId="77777777" w:rsidR="006458BE" w:rsidRDefault="006458BE" w:rsidP="006458BE">
      <w:pPr>
        <w:jc w:val="both"/>
        <w:rPr>
          <w:rStyle w:val="apple-style-span"/>
          <w:b/>
          <w:color w:val="000000"/>
          <w:lang w:val="pt-BR"/>
        </w:rPr>
      </w:pPr>
    </w:p>
    <w:p w14:paraId="428BE83B"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AD53BF">
        <w:rPr>
          <w:rFonts w:ascii="URWPalladioL-Roma" w:eastAsia="Calibri" w:hAnsi="URWPalladioL-Roma" w:cs="URWPalladioL-Roma"/>
          <w:color w:val="000000"/>
          <w:sz w:val="16"/>
          <w:szCs w:val="16"/>
        </w:rPr>
        <w:t xml:space="preserve">Smadi, A.A.; Ajao, B.T.; Johnson, B.K.; Lei, H.; Chakhchoukh, Y.; Al-Haija, Q.A. A Comprehensive Survey on Cyber-Physical Smart Grid Testbed Architectures: Requirements and Challenges. </w:t>
      </w:r>
      <w:r w:rsidRPr="00AD53BF">
        <w:rPr>
          <w:rFonts w:ascii="URWPalladioL-Ital" w:eastAsia="Calibri" w:hAnsi="URWPalladioL-Ital" w:cs="URWPalladioL-Ital"/>
          <w:color w:val="000000"/>
          <w:sz w:val="16"/>
          <w:szCs w:val="16"/>
        </w:rPr>
        <w:t xml:space="preserve">Electronics </w:t>
      </w:r>
      <w:r w:rsidRPr="00AD53BF">
        <w:rPr>
          <w:rFonts w:ascii="URWPalladioL-Bold" w:eastAsia="Calibri" w:hAnsi="URWPalladioL-Bold" w:cs="URWPalladioL-Bold"/>
          <w:b/>
          <w:bCs/>
          <w:color w:val="000000"/>
          <w:sz w:val="16"/>
          <w:szCs w:val="16"/>
        </w:rPr>
        <w:t>2021</w:t>
      </w:r>
      <w:r w:rsidRPr="00AD53BF">
        <w:rPr>
          <w:rFonts w:ascii="URWPalladioL-Roma" w:eastAsia="Calibri" w:hAnsi="URWPalladioL-Roma" w:cs="URWPalladioL-Roma"/>
          <w:color w:val="000000"/>
          <w:sz w:val="16"/>
          <w:szCs w:val="16"/>
        </w:rPr>
        <w:t xml:space="preserve">, </w:t>
      </w:r>
      <w:r w:rsidRPr="00AD53BF">
        <w:rPr>
          <w:rFonts w:ascii="URWPalladioL-Ital" w:eastAsia="Calibri" w:hAnsi="URWPalladioL-Ital" w:cs="URWPalladioL-Ital"/>
          <w:color w:val="000000"/>
          <w:sz w:val="16"/>
          <w:szCs w:val="16"/>
        </w:rPr>
        <w:t>10</w:t>
      </w:r>
      <w:r w:rsidRPr="00AD53BF">
        <w:rPr>
          <w:rFonts w:ascii="URWPalladioL-Roma" w:eastAsia="Calibri" w:hAnsi="URWPalladioL-Roma" w:cs="URWPalladioL-Roma"/>
          <w:color w:val="000000"/>
          <w:sz w:val="16"/>
          <w:szCs w:val="16"/>
        </w:rPr>
        <w:t>, 1043.</w:t>
      </w:r>
    </w:p>
    <w:p w14:paraId="0C58ECD7"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AD53BF">
        <w:rPr>
          <w:rFonts w:ascii="URWPalladioL-Roma" w:eastAsia="Calibri" w:hAnsi="URWPalladioL-Roma" w:cs="URWPalladioL-Roma"/>
          <w:color w:val="000000"/>
          <w:sz w:val="16"/>
          <w:szCs w:val="16"/>
        </w:rPr>
        <w:t xml:space="preserve">Albulayhi, K.; Smadi, A.A.; Sheldon, F.T.; Abercrombie, R.K. IoT Intrusion Detection Taxonomy, Reference Architecture, and Analyses. </w:t>
      </w:r>
      <w:r w:rsidRPr="00AD53BF">
        <w:rPr>
          <w:rFonts w:ascii="URWPalladioL-Ital" w:eastAsia="Calibri" w:hAnsi="URWPalladioL-Ital" w:cs="URWPalladioL-Ital"/>
          <w:color w:val="000000"/>
          <w:sz w:val="16"/>
          <w:szCs w:val="16"/>
        </w:rPr>
        <w:t xml:space="preserve">Sensors </w:t>
      </w:r>
      <w:r w:rsidRPr="00AD53BF">
        <w:rPr>
          <w:rFonts w:ascii="URWPalladioL-Bold" w:eastAsia="Calibri" w:hAnsi="URWPalladioL-Bold" w:cs="URWPalladioL-Bold"/>
          <w:b/>
          <w:bCs/>
          <w:color w:val="000000"/>
          <w:sz w:val="16"/>
          <w:szCs w:val="16"/>
        </w:rPr>
        <w:t>2021</w:t>
      </w:r>
      <w:r w:rsidRPr="00AD53BF">
        <w:rPr>
          <w:rFonts w:ascii="URWPalladioL-Roma" w:eastAsia="Calibri" w:hAnsi="URWPalladioL-Roma" w:cs="URWPalladioL-Roma"/>
          <w:color w:val="000000"/>
          <w:sz w:val="16"/>
          <w:szCs w:val="16"/>
        </w:rPr>
        <w:t xml:space="preserve">, </w:t>
      </w:r>
      <w:r w:rsidRPr="00AD53BF">
        <w:rPr>
          <w:rFonts w:ascii="URWPalladioL-Ital" w:eastAsia="Calibri" w:hAnsi="URWPalladioL-Ital" w:cs="URWPalladioL-Ital"/>
          <w:color w:val="000000"/>
          <w:sz w:val="16"/>
          <w:szCs w:val="16"/>
        </w:rPr>
        <w:t>21</w:t>
      </w:r>
      <w:r w:rsidRPr="00AD53BF">
        <w:rPr>
          <w:rFonts w:ascii="URWPalladioL-Roma" w:eastAsia="Calibri" w:hAnsi="URWPalladioL-Roma" w:cs="URWPalladioL-Roma"/>
          <w:color w:val="000000"/>
          <w:sz w:val="16"/>
          <w:szCs w:val="16"/>
        </w:rPr>
        <w:t>, 6432.</w:t>
      </w:r>
      <w:r w:rsidRPr="00AD53BF">
        <w:rPr>
          <w:rFonts w:ascii="URWPalladioL-Roma" w:eastAsia="Calibri" w:hAnsi="URWPalladioL-Roma" w:cs="URWPalladioL-Roma"/>
          <w:color w:val="000000"/>
          <w:sz w:val="24"/>
          <w:szCs w:val="24"/>
        </w:rPr>
        <w:t xml:space="preserve"> </w:t>
      </w:r>
      <w:bookmarkEnd w:id="11"/>
    </w:p>
    <w:p w14:paraId="4A829992"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6B520A">
        <w:rPr>
          <w:color w:val="000000"/>
          <w:sz w:val="16"/>
          <w:szCs w:val="16"/>
        </w:rPr>
        <w:fldChar w:fldCharType="begin" w:fldLock="1"/>
      </w:r>
      <w:r w:rsidRPr="00F26090">
        <w:rPr>
          <w:color w:val="000000"/>
          <w:sz w:val="16"/>
          <w:szCs w:val="16"/>
        </w:rPr>
        <w:instrText xml:space="preserve">ADDIN Mendeley Bibliography CSL_BIBLIOGRAPHY </w:instrText>
      </w:r>
      <w:r w:rsidRPr="006B520A">
        <w:rPr>
          <w:color w:val="000000"/>
          <w:sz w:val="16"/>
          <w:szCs w:val="16"/>
        </w:rPr>
        <w:fldChar w:fldCharType="separate"/>
      </w:r>
      <w:r w:rsidRPr="00F26090">
        <w:rPr>
          <w:noProof/>
          <w:sz w:val="16"/>
          <w:szCs w:val="22"/>
        </w:rPr>
        <w:t xml:space="preserve">Y. Wu </w:t>
      </w:r>
      <w:r w:rsidRPr="00F26090">
        <w:rPr>
          <w:i/>
          <w:iCs/>
          <w:noProof/>
          <w:sz w:val="16"/>
          <w:szCs w:val="22"/>
        </w:rPr>
        <w:t>et al.</w:t>
      </w:r>
      <w:r w:rsidRPr="00F26090">
        <w:rPr>
          <w:noProof/>
          <w:sz w:val="16"/>
          <w:szCs w:val="22"/>
        </w:rPr>
        <w:t xml:space="preserve">, “Large scale incremental learning,” </w:t>
      </w:r>
      <w:r w:rsidRPr="00F26090">
        <w:rPr>
          <w:i/>
          <w:iCs/>
          <w:noProof/>
          <w:sz w:val="16"/>
          <w:szCs w:val="22"/>
        </w:rPr>
        <w:t>Proc. IEEE Comput. Soc. Conf. Comput. Vis. Pattern Recognit.</w:t>
      </w:r>
      <w:r w:rsidRPr="00F26090">
        <w:rPr>
          <w:noProof/>
          <w:sz w:val="16"/>
          <w:szCs w:val="22"/>
        </w:rPr>
        <w:t>, vol. 2019-June, pp. 374–382, 2019, doi: 10.1109/CVPR.2019.00046.</w:t>
      </w:r>
    </w:p>
    <w:p w14:paraId="0F4A48FD"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A. Mosavi, S. Shamshirband, E. Salwana, K. wing Chau, and J. H. M. Tah, “Prediction of multi-inputs bubble column reactor using a novel hybrid model of computational fluid dynamics and machine learning,” </w:t>
      </w:r>
      <w:r w:rsidRPr="00F26090">
        <w:rPr>
          <w:i/>
          <w:iCs/>
          <w:noProof/>
          <w:sz w:val="16"/>
          <w:szCs w:val="22"/>
        </w:rPr>
        <w:t>Eng. Appl. Comput. Fluid Mech.</w:t>
      </w:r>
      <w:r w:rsidRPr="00F26090">
        <w:rPr>
          <w:noProof/>
          <w:sz w:val="16"/>
          <w:szCs w:val="22"/>
        </w:rPr>
        <w:t>, vol. 13, no. 1, pp. 482–492, 2019, doi: 10.1080/19942060.2019.1613448.</w:t>
      </w:r>
    </w:p>
    <w:p w14:paraId="2FDEC84F"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pacing w:val="-2"/>
          <w:sz w:val="16"/>
          <w:szCs w:val="22"/>
        </w:rPr>
        <w:t xml:space="preserve">V. Palanisamy and R. Thirunavukarasu, “Implications of big data analytics in developing healthcare frameworks – A review,” </w:t>
      </w:r>
      <w:r w:rsidRPr="00F26090">
        <w:rPr>
          <w:i/>
          <w:iCs/>
          <w:noProof/>
          <w:spacing w:val="-2"/>
          <w:sz w:val="16"/>
          <w:szCs w:val="22"/>
        </w:rPr>
        <w:t>J. King Saud Univ. - Comput. Inf. Sci.</w:t>
      </w:r>
      <w:r w:rsidRPr="00F26090">
        <w:rPr>
          <w:noProof/>
          <w:spacing w:val="-2"/>
          <w:sz w:val="16"/>
          <w:szCs w:val="22"/>
        </w:rPr>
        <w:t>, vol. 31, no. 4, pp. 415–425, 2019, doi: 10.1016/j.jksuci.2017.12.007.</w:t>
      </w:r>
    </w:p>
    <w:p w14:paraId="10B75399"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J. Sadowski, “When data is capital: Datafication, accumulation, and extraction,” </w:t>
      </w:r>
      <w:r w:rsidRPr="00F26090">
        <w:rPr>
          <w:i/>
          <w:iCs/>
          <w:noProof/>
          <w:sz w:val="16"/>
          <w:szCs w:val="22"/>
        </w:rPr>
        <w:t>Big Data Soc.</w:t>
      </w:r>
      <w:r w:rsidRPr="00F26090">
        <w:rPr>
          <w:noProof/>
          <w:sz w:val="16"/>
          <w:szCs w:val="22"/>
        </w:rPr>
        <w:t>, vol. 6, no. 1, pp. 1–12, 2019, doi: 10.1177/2053951718820549.</w:t>
      </w:r>
    </w:p>
    <w:p w14:paraId="640EC057"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J. R. Saura, B. R. Herraez, and A. Reyes-Menendez, “Comparing a traditional approach for financial brand communication analysis with a big data analytics technique,” </w:t>
      </w:r>
      <w:r w:rsidRPr="00F26090">
        <w:rPr>
          <w:i/>
          <w:iCs/>
          <w:noProof/>
          <w:sz w:val="16"/>
          <w:szCs w:val="22"/>
        </w:rPr>
        <w:t>IEEE Access</w:t>
      </w:r>
      <w:r w:rsidRPr="00F26090">
        <w:rPr>
          <w:noProof/>
          <w:sz w:val="16"/>
          <w:szCs w:val="22"/>
        </w:rPr>
        <w:t>, vol. 7, pp. 37100–37108, 2019, doi: 10.1109/ACCESS.2019.2905301.</w:t>
      </w:r>
    </w:p>
    <w:p w14:paraId="24F5A672"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D. Nallaperuma </w:t>
      </w:r>
      <w:r w:rsidRPr="00F26090">
        <w:rPr>
          <w:i/>
          <w:iCs/>
          <w:noProof/>
          <w:sz w:val="16"/>
          <w:szCs w:val="22"/>
        </w:rPr>
        <w:t>et al.</w:t>
      </w:r>
      <w:r w:rsidRPr="00F26090">
        <w:rPr>
          <w:noProof/>
          <w:sz w:val="16"/>
          <w:szCs w:val="22"/>
        </w:rPr>
        <w:t xml:space="preserve">, “Online Incremental Machine Learning Platform for Big Data-Driven Smart Traffic Management,” </w:t>
      </w:r>
      <w:r w:rsidRPr="00F26090">
        <w:rPr>
          <w:i/>
          <w:iCs/>
          <w:noProof/>
          <w:sz w:val="16"/>
          <w:szCs w:val="22"/>
        </w:rPr>
        <w:t>IEEE Trans. Intell. Transp. Syst.</w:t>
      </w:r>
      <w:r w:rsidRPr="00F26090">
        <w:rPr>
          <w:noProof/>
          <w:sz w:val="16"/>
          <w:szCs w:val="22"/>
        </w:rPr>
        <w:t>, vol. 20, no. 12, pp. 4679–4690, 2019, doi: 10.1109/TITS.2019.2924883.</w:t>
      </w:r>
    </w:p>
    <w:p w14:paraId="7EFF18E9" w14:textId="77777777" w:rsidR="006458BE" w:rsidRPr="00F26090"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S. Schulz, M. Becker, M. R. Groseclose, S. Schadt, and C. Hopf, “Advanced MALDI mass spectrometry imaging in pharmaceutical research and drug development,” </w:t>
      </w:r>
      <w:r w:rsidRPr="00F26090">
        <w:rPr>
          <w:i/>
          <w:iCs/>
          <w:noProof/>
          <w:sz w:val="16"/>
          <w:szCs w:val="22"/>
        </w:rPr>
        <w:t>Curr. Opin. Biotechnol.</w:t>
      </w:r>
      <w:r w:rsidRPr="00F26090">
        <w:rPr>
          <w:noProof/>
          <w:sz w:val="16"/>
          <w:szCs w:val="22"/>
        </w:rPr>
        <w:t>, vol. 55, pp. 51–59, 2019, doi: 10.1016/j.copbio.2018.08.003</w:t>
      </w:r>
    </w:p>
    <w:p w14:paraId="1B6B9703"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C. Shang and F. You, “Data Analytics and Machine Learning for Smart Process Manufacturing: Recent Advances and Perspectives in the Big Data Era,” </w:t>
      </w:r>
      <w:r w:rsidRPr="00F26090">
        <w:rPr>
          <w:i/>
          <w:iCs/>
          <w:noProof/>
          <w:sz w:val="16"/>
          <w:szCs w:val="22"/>
        </w:rPr>
        <w:t>Engineering</w:t>
      </w:r>
      <w:r w:rsidRPr="00F26090">
        <w:rPr>
          <w:noProof/>
          <w:sz w:val="16"/>
          <w:szCs w:val="22"/>
        </w:rPr>
        <w:t>, vol. 5, no. 6, pp. 1010–1016, 2019, doi: 10.1016/j.eng.2019.01.019.</w:t>
      </w:r>
    </w:p>
    <w:p w14:paraId="098D0504"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6B520A">
        <w:rPr>
          <w:noProof/>
          <w:sz w:val="16"/>
          <w:szCs w:val="22"/>
        </w:rPr>
        <w:t xml:space="preserve">Y. Yu, M. Li, L. Liu, Y. Li, and J. Wang, “Clinical big data and deep learning: Applications, challenges, and future outlooks,” </w:t>
      </w:r>
      <w:r w:rsidRPr="006B520A">
        <w:rPr>
          <w:i/>
          <w:iCs/>
          <w:noProof/>
          <w:sz w:val="16"/>
          <w:szCs w:val="22"/>
        </w:rPr>
        <w:t>Big Data Min. Anal.</w:t>
      </w:r>
      <w:r w:rsidRPr="006B520A">
        <w:rPr>
          <w:noProof/>
          <w:sz w:val="16"/>
          <w:szCs w:val="22"/>
        </w:rPr>
        <w:t>, vol. 2, no. 4, pp. 288–305, 2019, doi: 10.26599/BDMA.2019.9020007.</w:t>
      </w:r>
    </w:p>
    <w:p w14:paraId="02062367" w14:textId="77777777" w:rsidR="006458BE" w:rsidRPr="006B520A" w:rsidRDefault="006458BE" w:rsidP="006458BE">
      <w:pPr>
        <w:numPr>
          <w:ilvl w:val="0"/>
          <w:numId w:val="2"/>
        </w:numPr>
        <w:autoSpaceDE w:val="0"/>
        <w:autoSpaceDN w:val="0"/>
        <w:adjustRightInd w:val="0"/>
        <w:spacing w:after="160"/>
        <w:jc w:val="both"/>
        <w:rPr>
          <w:rFonts w:eastAsia="CIDFont+F1"/>
          <w:color w:val="000000"/>
          <w:sz w:val="16"/>
          <w:szCs w:val="16"/>
        </w:rPr>
      </w:pPr>
      <w:r w:rsidRPr="006B520A">
        <w:rPr>
          <w:noProof/>
          <w:sz w:val="16"/>
          <w:szCs w:val="22"/>
        </w:rPr>
        <w:t xml:space="preserve">M. Huang, W. Liu, T. Wang, H. Song, X. Li, and A. Liu, “A queuing delay utilization scheme for on-path service aggregation in services-oriented computing networks,” </w:t>
      </w:r>
      <w:r w:rsidRPr="006B520A">
        <w:rPr>
          <w:i/>
          <w:iCs/>
          <w:noProof/>
          <w:sz w:val="16"/>
          <w:szCs w:val="22"/>
        </w:rPr>
        <w:t>IEEE Access</w:t>
      </w:r>
      <w:r w:rsidRPr="006B520A">
        <w:rPr>
          <w:noProof/>
          <w:sz w:val="16"/>
          <w:szCs w:val="22"/>
        </w:rPr>
        <w:t>, vol. 7, pp. 23816–23833, 2019, doi: 10.1109/ACCESS.2019.2899402..</w:t>
      </w:r>
      <w:r w:rsidRPr="006B520A">
        <w:rPr>
          <w:color w:val="000000"/>
          <w:sz w:val="16"/>
          <w:szCs w:val="16"/>
        </w:rPr>
        <w:fldChar w:fldCharType="end"/>
      </w:r>
    </w:p>
    <w:p w14:paraId="4088DBB1" w14:textId="77777777" w:rsidR="006458BE" w:rsidRDefault="006458BE" w:rsidP="006458BE">
      <w:pPr>
        <w:autoSpaceDE w:val="0"/>
        <w:autoSpaceDN w:val="0"/>
        <w:adjustRightInd w:val="0"/>
        <w:spacing w:after="160"/>
        <w:ind w:left="720"/>
        <w:jc w:val="both"/>
        <w:rPr>
          <w:color w:val="000000"/>
          <w:sz w:val="16"/>
          <w:szCs w:val="16"/>
        </w:rPr>
      </w:pPr>
    </w:p>
    <w:p w14:paraId="5D60F4C3" w14:textId="77777777" w:rsidR="006458BE" w:rsidRPr="006B520A" w:rsidRDefault="006458BE" w:rsidP="006458BE">
      <w:pPr>
        <w:autoSpaceDE w:val="0"/>
        <w:autoSpaceDN w:val="0"/>
        <w:adjustRightInd w:val="0"/>
        <w:spacing w:after="160"/>
        <w:ind w:left="720"/>
        <w:jc w:val="both"/>
        <w:rPr>
          <w:rFonts w:eastAsia="CIDFont+F1"/>
          <w:color w:val="000000"/>
          <w:sz w:val="16"/>
          <w:szCs w:val="16"/>
        </w:rPr>
      </w:pPr>
    </w:p>
    <w:p w14:paraId="6B9AB70D" w14:textId="77777777" w:rsidR="006458BE" w:rsidRDefault="006458BE" w:rsidP="006458BE">
      <w:pPr>
        <w:widowControl w:val="0"/>
        <w:autoSpaceDE w:val="0"/>
        <w:autoSpaceDN w:val="0"/>
        <w:adjustRightInd w:val="0"/>
        <w:ind w:left="426" w:hanging="426"/>
        <w:jc w:val="both"/>
        <w:rPr>
          <w:color w:val="000000"/>
          <w:sz w:val="16"/>
          <w:szCs w:val="16"/>
        </w:rPr>
      </w:pPr>
    </w:p>
    <w:p w14:paraId="296D623D" w14:textId="77777777" w:rsidR="006458BE" w:rsidRDefault="006458BE" w:rsidP="006458BE">
      <w:pPr>
        <w:widowControl w:val="0"/>
        <w:autoSpaceDE w:val="0"/>
        <w:autoSpaceDN w:val="0"/>
        <w:adjustRightInd w:val="0"/>
        <w:ind w:left="426" w:hanging="426"/>
        <w:jc w:val="both"/>
        <w:rPr>
          <w:b/>
          <w:bCs/>
        </w:rPr>
      </w:pPr>
      <w:r w:rsidRPr="003D6B19">
        <w:rPr>
          <w:rStyle w:val="apple-style-span"/>
          <w:b/>
          <w:color w:val="000000"/>
          <w:lang w:val="pt-BR"/>
        </w:rPr>
        <w:t xml:space="preserve">BIOGRAPHIES OF AUTHORS </w:t>
      </w:r>
      <w:r w:rsidRPr="003D6B19">
        <w:rPr>
          <w:b/>
          <w:bCs/>
        </w:rPr>
        <w:t xml:space="preserve">(10 PT) </w:t>
      </w:r>
    </w:p>
    <w:p w14:paraId="645E8304" w14:textId="77777777" w:rsidR="006458BE" w:rsidRPr="003D6B19" w:rsidRDefault="006458BE" w:rsidP="006458BE">
      <w:pPr>
        <w:rPr>
          <w:b/>
          <w:bCs/>
        </w:rPr>
      </w:pPr>
    </w:p>
    <w:p w14:paraId="18D52DE3" w14:textId="77777777" w:rsidR="006458BE" w:rsidRPr="003D6B19" w:rsidRDefault="006458BE" w:rsidP="006458BE">
      <w:pPr>
        <w:rPr>
          <w:b/>
          <w:bCs/>
        </w:rPr>
      </w:pPr>
      <w:r w:rsidRPr="003D6B19">
        <w:rPr>
          <w:b/>
          <w:bCs/>
        </w:rPr>
        <w:t>The recommended number of authors is at least 2. One of them as a corresponding author.</w:t>
      </w:r>
    </w:p>
    <w:p w14:paraId="454E137D" w14:textId="77777777" w:rsidR="006458BE" w:rsidRPr="003D6B19" w:rsidRDefault="006458BE" w:rsidP="006458BE">
      <w:pPr>
        <w:rPr>
          <w:i/>
          <w:iCs/>
        </w:rPr>
      </w:pPr>
      <w:bookmarkStart w:id="12" w:name="_Hlk78375417"/>
      <w:r w:rsidRPr="003D6B19">
        <w:rPr>
          <w:i/>
          <w:iCs/>
        </w:rPr>
        <w:t>Please attach clear photo (3x4 cm) and vita. Example of biographies of authors:</w:t>
      </w:r>
    </w:p>
    <w:bookmarkEnd w:id="12"/>
    <w:p w14:paraId="5F4E7AD3" w14:textId="77777777" w:rsidR="006458BE" w:rsidRPr="003D6B19" w:rsidRDefault="006458BE" w:rsidP="006458BE">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509"/>
      </w:tblGrid>
      <w:tr w:rsidR="006458BE" w:rsidRPr="003D6B19" w14:paraId="2DDDB500" w14:textId="77777777" w:rsidTr="002922CC">
        <w:trPr>
          <w:trHeight w:val="1547"/>
        </w:trPr>
        <w:tc>
          <w:tcPr>
            <w:tcW w:w="1079" w:type="pct"/>
          </w:tcPr>
          <w:p w14:paraId="60CAD761" w14:textId="77777777" w:rsidR="006458BE" w:rsidRPr="003D6B19" w:rsidRDefault="00A2452C" w:rsidP="002922CC">
            <w:pPr>
              <w:jc w:val="center"/>
              <w:rPr>
                <w:color w:val="000000"/>
                <w:highlight w:val="yellow"/>
                <w:lang w:val="pt-BR"/>
              </w:rPr>
            </w:pPr>
            <w:r>
              <w:rPr>
                <w:noProof/>
                <w:color w:val="000000"/>
              </w:rPr>
              <w:t xml:space="preserve">Author 1  picture </w:t>
            </w:r>
          </w:p>
        </w:tc>
        <w:tc>
          <w:tcPr>
            <w:tcW w:w="3921" w:type="pct"/>
          </w:tcPr>
          <w:p w14:paraId="60B57F33" w14:textId="77777777" w:rsidR="006458BE" w:rsidRPr="003D6B19" w:rsidRDefault="006458BE" w:rsidP="002922CC">
            <w:pPr>
              <w:jc w:val="both"/>
              <w:rPr>
                <w:color w:val="000000"/>
                <w:highlight w:val="yellow"/>
                <w:lang w:val="pt-BR"/>
              </w:rPr>
            </w:pPr>
            <w:r w:rsidRPr="002B6F47">
              <w:rPr>
                <w:b/>
                <w:bCs/>
              </w:rPr>
              <w:t>Asst. Prof. Dr. Majid S. Naghmash</w:t>
            </w:r>
            <w:r>
              <w:t>, Received His Msc. degree in the satellite communication engineering from University of Technology Baghdad – Iraq in 2004 and Doctor of philosophy in wireless and mobile system from Universiti Sains Malaysia (USM) Malaysia –Penang -2011. He has been a full-time lecturer and head of power engineering department in the</w:t>
            </w:r>
            <w:r>
              <w:rPr>
                <w:rFonts w:hint="cs"/>
                <w:rtl/>
              </w:rPr>
              <w:t xml:space="preserve"> </w:t>
            </w:r>
            <w:r>
              <w:t>Electrical Engineering Technical College, Baghdad, Iraq, since March 2012. He also worked as senior researcher in the Iraqi Center of Development and Research since 1994.</w:t>
            </w:r>
            <w:r>
              <w:rPr>
                <w:lang w:bidi="ar-IQ"/>
              </w:rPr>
              <w:t>, Currently, he has a head of computer engineering techniques Department/ Dijlah University College/ Baghdad/ Iraq since 2017, ongoing</w:t>
            </w:r>
            <w:r w:rsidRPr="00CC7B7A">
              <w:rPr>
                <w:color w:val="000000"/>
                <w:sz w:val="18"/>
                <w:szCs w:val="18"/>
              </w:rPr>
              <w:t>He can be contacted at email:</w:t>
            </w:r>
            <w:r>
              <w:rPr>
                <w:color w:val="000000"/>
                <w:sz w:val="18"/>
                <w:szCs w:val="18"/>
              </w:rPr>
              <w:t xml:space="preserve"> majid.salal@duc.edu.iq.</w:t>
            </w:r>
          </w:p>
        </w:tc>
      </w:tr>
      <w:tr w:rsidR="006458BE" w:rsidRPr="003D6B19" w14:paraId="2A26E790" w14:textId="77777777" w:rsidTr="002922CC">
        <w:tc>
          <w:tcPr>
            <w:tcW w:w="1079" w:type="pct"/>
          </w:tcPr>
          <w:p w14:paraId="2D7582F0" w14:textId="77777777" w:rsidR="006458BE" w:rsidRPr="00A2452C" w:rsidRDefault="006458BE" w:rsidP="002922CC">
            <w:pPr>
              <w:jc w:val="center"/>
              <w:rPr>
                <w:color w:val="000000"/>
                <w:lang w:val="pt-BR"/>
              </w:rPr>
            </w:pPr>
            <w:bookmarkStart w:id="13" w:name="_Hlk78354998"/>
            <w:r w:rsidRPr="00A2452C">
              <w:rPr>
                <w:color w:val="000000"/>
                <w:lang w:val="pt-BR"/>
              </w:rPr>
              <w:t>2 Author</w:t>
            </w:r>
            <w:r w:rsidR="00A2452C" w:rsidRPr="00A2452C">
              <w:rPr>
                <w:color w:val="000000"/>
                <w:lang w:val="pt-BR"/>
              </w:rPr>
              <w:t xml:space="preserve"> 2 picture</w:t>
            </w:r>
          </w:p>
        </w:tc>
        <w:tc>
          <w:tcPr>
            <w:tcW w:w="3921" w:type="pct"/>
          </w:tcPr>
          <w:p w14:paraId="102D0509" w14:textId="77777777" w:rsidR="006458BE" w:rsidRPr="00A2452C" w:rsidRDefault="00A2452C" w:rsidP="002922CC">
            <w:pPr>
              <w:jc w:val="both"/>
              <w:rPr>
                <w:color w:val="000000"/>
                <w:lang w:val="pt-BR"/>
              </w:rPr>
            </w:pPr>
            <w:r>
              <w:rPr>
                <w:color w:val="000000"/>
                <w:lang w:val="pt-BR"/>
              </w:rPr>
              <w:t xml:space="preserve">Mini </w:t>
            </w:r>
            <w:r w:rsidRPr="00A2452C">
              <w:rPr>
                <w:color w:val="000000"/>
                <w:lang w:val="pt-BR"/>
              </w:rPr>
              <w:t>cv</w:t>
            </w:r>
          </w:p>
        </w:tc>
      </w:tr>
      <w:tr w:rsidR="006458BE" w:rsidRPr="003D6B19" w14:paraId="6EA6D2E4" w14:textId="77777777" w:rsidTr="002922CC">
        <w:tc>
          <w:tcPr>
            <w:tcW w:w="1079" w:type="pct"/>
          </w:tcPr>
          <w:p w14:paraId="318E491E" w14:textId="77777777" w:rsidR="006458BE" w:rsidRPr="00A2452C" w:rsidRDefault="00A2452C" w:rsidP="002922CC">
            <w:pPr>
              <w:jc w:val="center"/>
              <w:rPr>
                <w:color w:val="000000"/>
                <w:lang w:val="pt-BR"/>
              </w:rPr>
            </w:pPr>
            <w:r w:rsidRPr="00A2452C">
              <w:rPr>
                <w:color w:val="000000"/>
                <w:lang w:val="pt-BR"/>
              </w:rPr>
              <w:t xml:space="preserve">Author </w:t>
            </w:r>
            <w:r w:rsidR="006458BE" w:rsidRPr="00A2452C">
              <w:rPr>
                <w:color w:val="000000"/>
                <w:lang w:val="pt-BR"/>
              </w:rPr>
              <w:t>3</w:t>
            </w:r>
            <w:r w:rsidRPr="00A2452C">
              <w:rPr>
                <w:color w:val="000000"/>
                <w:lang w:val="pt-BR"/>
              </w:rPr>
              <w:t xml:space="preserve">picture </w:t>
            </w:r>
          </w:p>
        </w:tc>
        <w:tc>
          <w:tcPr>
            <w:tcW w:w="3921" w:type="pct"/>
          </w:tcPr>
          <w:p w14:paraId="3A97DA84" w14:textId="77777777" w:rsidR="006458BE" w:rsidRPr="00A2452C" w:rsidRDefault="00A2452C" w:rsidP="002922CC">
            <w:pPr>
              <w:jc w:val="both"/>
              <w:rPr>
                <w:color w:val="000000"/>
                <w:sz w:val="18"/>
                <w:szCs w:val="18"/>
              </w:rPr>
            </w:pPr>
            <w:r>
              <w:rPr>
                <w:color w:val="000000"/>
                <w:sz w:val="18"/>
                <w:szCs w:val="18"/>
              </w:rPr>
              <w:t xml:space="preserve">Mini </w:t>
            </w:r>
            <w:r w:rsidRPr="00A2452C">
              <w:rPr>
                <w:color w:val="000000"/>
                <w:sz w:val="18"/>
                <w:szCs w:val="18"/>
              </w:rPr>
              <w:t>cv</w:t>
            </w:r>
          </w:p>
        </w:tc>
      </w:tr>
      <w:tr w:rsidR="006458BE" w:rsidRPr="003D6B19" w14:paraId="41A8F3E0" w14:textId="77777777" w:rsidTr="002922CC">
        <w:trPr>
          <w:trHeight w:val="64"/>
        </w:trPr>
        <w:tc>
          <w:tcPr>
            <w:tcW w:w="1079" w:type="pct"/>
          </w:tcPr>
          <w:p w14:paraId="10F565F9" w14:textId="77777777" w:rsidR="006458BE" w:rsidRPr="003D6B19" w:rsidRDefault="00A2452C" w:rsidP="002922CC">
            <w:pPr>
              <w:jc w:val="center"/>
              <w:rPr>
                <w:noProof/>
              </w:rPr>
            </w:pPr>
            <w:r>
              <w:rPr>
                <w:noProof/>
              </w:rPr>
              <w:t xml:space="preserve">Author </w:t>
            </w:r>
            <w:r w:rsidR="006458BE">
              <w:rPr>
                <w:noProof/>
              </w:rPr>
              <w:t>4</w:t>
            </w:r>
            <w:r>
              <w:rPr>
                <w:noProof/>
              </w:rPr>
              <w:t xml:space="preserve"> picture</w:t>
            </w:r>
          </w:p>
        </w:tc>
        <w:tc>
          <w:tcPr>
            <w:tcW w:w="3921" w:type="pct"/>
          </w:tcPr>
          <w:p w14:paraId="3155BFB9" w14:textId="77777777" w:rsidR="006458BE" w:rsidRPr="003D6B19" w:rsidRDefault="00A2452C" w:rsidP="002922CC">
            <w:pPr>
              <w:jc w:val="both"/>
              <w:rPr>
                <w:b/>
                <w:bCs/>
                <w:color w:val="000000"/>
                <w:sz w:val="18"/>
                <w:szCs w:val="18"/>
              </w:rPr>
            </w:pPr>
            <w:r>
              <w:rPr>
                <w:b/>
                <w:bCs/>
                <w:color w:val="000000"/>
                <w:sz w:val="18"/>
                <w:szCs w:val="18"/>
              </w:rPr>
              <w:t>Mini cv</w:t>
            </w:r>
          </w:p>
        </w:tc>
      </w:tr>
      <w:tr w:rsidR="006458BE" w:rsidRPr="003D6B19" w14:paraId="1AF253F5" w14:textId="77777777" w:rsidTr="002922CC">
        <w:trPr>
          <w:trHeight w:val="64"/>
        </w:trPr>
        <w:tc>
          <w:tcPr>
            <w:tcW w:w="1079" w:type="pct"/>
          </w:tcPr>
          <w:p w14:paraId="09A09FC9" w14:textId="77777777" w:rsidR="006458BE" w:rsidRPr="00A73A62" w:rsidRDefault="00A2452C" w:rsidP="002922CC">
            <w:pPr>
              <w:jc w:val="center"/>
              <w:rPr>
                <w:noProof/>
                <w:sz w:val="24"/>
                <w:szCs w:val="24"/>
              </w:rPr>
            </w:pPr>
            <w:r>
              <w:rPr>
                <w:noProof/>
                <w:sz w:val="24"/>
                <w:szCs w:val="24"/>
              </w:rPr>
              <w:t xml:space="preserve">Author </w:t>
            </w:r>
            <w:r w:rsidR="006458BE">
              <w:rPr>
                <w:noProof/>
                <w:sz w:val="24"/>
                <w:szCs w:val="24"/>
              </w:rPr>
              <w:t>5</w:t>
            </w:r>
            <w:r>
              <w:rPr>
                <w:noProof/>
                <w:sz w:val="24"/>
                <w:szCs w:val="24"/>
              </w:rPr>
              <w:t xml:space="preserve">picture </w:t>
            </w:r>
          </w:p>
        </w:tc>
        <w:tc>
          <w:tcPr>
            <w:tcW w:w="3921" w:type="pct"/>
          </w:tcPr>
          <w:p w14:paraId="721E9977" w14:textId="77777777" w:rsidR="006458BE" w:rsidRPr="00075E2D" w:rsidRDefault="00A2452C" w:rsidP="002922CC">
            <w:pPr>
              <w:jc w:val="both"/>
              <w:rPr>
                <w:b/>
                <w:bCs/>
                <w:color w:val="000000"/>
                <w:sz w:val="18"/>
                <w:szCs w:val="18"/>
              </w:rPr>
            </w:pPr>
            <w:r>
              <w:rPr>
                <w:b/>
                <w:bCs/>
                <w:color w:val="000000"/>
                <w:sz w:val="18"/>
                <w:szCs w:val="18"/>
              </w:rPr>
              <w:t>Mini cv</w:t>
            </w:r>
          </w:p>
        </w:tc>
      </w:tr>
      <w:bookmarkEnd w:id="13"/>
    </w:tbl>
    <w:p w14:paraId="5D8B9CDE" w14:textId="77777777" w:rsidR="006458BE" w:rsidRPr="003D6B19" w:rsidRDefault="006458BE" w:rsidP="006458BE">
      <w:pPr>
        <w:ind w:firstLine="720"/>
        <w:jc w:val="both"/>
        <w:rPr>
          <w:iCs/>
          <w:lang w:val="en-ID"/>
        </w:rPr>
      </w:pPr>
    </w:p>
    <w:p w14:paraId="500DD9B2" w14:textId="77777777" w:rsidR="00BE1D9B" w:rsidRPr="006458BE" w:rsidRDefault="00BE1D9B" w:rsidP="006458BE"/>
    <w:sectPr w:rsidR="00BE1D9B" w:rsidRPr="006458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0DB6" w14:textId="77777777" w:rsidR="001C05F7" w:rsidRDefault="001C05F7" w:rsidP="00DE4378">
      <w:r>
        <w:separator/>
      </w:r>
    </w:p>
  </w:endnote>
  <w:endnote w:type="continuationSeparator" w:id="0">
    <w:p w14:paraId="1F69483C" w14:textId="77777777" w:rsidR="001C05F7" w:rsidRDefault="001C05F7"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charset w:val="00"/>
    <w:family w:val="roman"/>
    <w:notTrueType/>
    <w:pitch w:val="default"/>
  </w:font>
  <w:font w:name="NimbusRomNo9L-Regu">
    <w:altName w:val="Cambria"/>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URWPalladioL-Roma">
    <w:altName w:val="Times New Roman"/>
    <w:charset w:val="00"/>
    <w:family w:val="auto"/>
    <w:notTrueType/>
    <w:pitch w:val="default"/>
    <w:sig w:usb0="00000003" w:usb1="00000000" w:usb2="00000000" w:usb3="00000000" w:csb0="00000001" w:csb1="00000000"/>
  </w:font>
  <w:font w:name="CIDFont+F1">
    <w:altName w:val="Arial Unicode MS"/>
    <w:charset w:val="86"/>
    <w:family w:val="auto"/>
    <w:notTrueType/>
    <w:pitch w:val="default"/>
    <w:sig w:usb0="00000000" w:usb1="080E0000" w:usb2="00000010" w:usb3="00000000" w:csb0="00040000" w:csb1="00000000"/>
  </w:font>
  <w:font w:name="URWPalladioL-Ital">
    <w:altName w:val="Times New Roman"/>
    <w:charset w:val="00"/>
    <w:family w:val="auto"/>
    <w:notTrueType/>
    <w:pitch w:val="default"/>
    <w:sig w:usb0="00000003" w:usb1="00000000" w:usb2="00000000" w:usb3="00000000" w:csb0="00000001" w:csb1="00000000"/>
  </w:font>
  <w:font w:name="URWPalladioL-Bold">
    <w:altName w:val="Times New Roman"/>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964C" w14:textId="77777777" w:rsidR="00705CD7" w:rsidRDefault="00705C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891537"/>
      <w:docPartObj>
        <w:docPartGallery w:val="Page Numbers (Bottom of Page)"/>
        <w:docPartUnique/>
      </w:docPartObj>
    </w:sdtPr>
    <w:sdtEndPr>
      <w:rPr>
        <w:noProof/>
      </w:rPr>
    </w:sdtEndPr>
    <w:sdtContent>
      <w:p w14:paraId="381F8C7D" w14:textId="77777777" w:rsidR="00DE4378" w:rsidRDefault="00DE4378">
        <w:pPr>
          <w:pStyle w:val="a4"/>
          <w:jc w:val="center"/>
        </w:pPr>
        <w:r>
          <w:fldChar w:fldCharType="begin"/>
        </w:r>
        <w:r>
          <w:instrText xml:space="preserve"> PAGE   \* MERGEFORMAT </w:instrText>
        </w:r>
        <w:r>
          <w:fldChar w:fldCharType="separate"/>
        </w:r>
        <w:r w:rsidR="00705CD7">
          <w:rPr>
            <w:noProof/>
          </w:rPr>
          <w:t>1</w:t>
        </w:r>
        <w:r>
          <w:rPr>
            <w:noProof/>
          </w:rPr>
          <w:fldChar w:fldCharType="end"/>
        </w:r>
      </w:p>
    </w:sdtContent>
  </w:sdt>
  <w:p w14:paraId="2D5D56BA" w14:textId="77777777" w:rsidR="00DE4378" w:rsidRDefault="00DE437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9331" w14:textId="77777777" w:rsidR="00705CD7" w:rsidRDefault="00705C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CDFF" w14:textId="77777777" w:rsidR="001C05F7" w:rsidRDefault="001C05F7" w:rsidP="00DE4378">
      <w:r>
        <w:separator/>
      </w:r>
    </w:p>
  </w:footnote>
  <w:footnote w:type="continuationSeparator" w:id="0">
    <w:p w14:paraId="74755317" w14:textId="77777777" w:rsidR="001C05F7" w:rsidRDefault="001C05F7" w:rsidP="00DE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16B5" w14:textId="77777777" w:rsidR="00705CD7" w:rsidRDefault="00705C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2124" w14:textId="77777777" w:rsidR="007D5215" w:rsidRPr="002922CC" w:rsidRDefault="007D5215" w:rsidP="007D5215">
    <w:pPr>
      <w:jc w:val="both"/>
      <w:outlineLvl w:val="1"/>
      <w:rPr>
        <w:rFonts w:asciiTheme="majorBidi" w:hAnsiTheme="majorBidi" w:cstheme="majorBidi"/>
        <w:bCs/>
        <w:iCs/>
        <w:color w:val="000000"/>
        <w:lang w:val="en-GB" w:eastAsia="el-GR"/>
      </w:rPr>
    </w:pPr>
    <w:bookmarkStart w:id="14" w:name="_Hlk80000548"/>
    <w:r w:rsidRPr="002922CC">
      <w:rPr>
        <w:rFonts w:asciiTheme="majorBidi" w:hAnsiTheme="majorBidi" w:cstheme="majorBidi"/>
        <w:bCs/>
        <w:iCs/>
        <w:color w:val="000000"/>
        <w:lang w:val="en-GB" w:eastAsia="el-GR"/>
      </w:rPr>
      <w:t xml:space="preserve">Dijlah Journal of Engineering Science (DJES)                </w:t>
    </w:r>
    <w:r w:rsidR="002922CC" w:rsidRPr="002922CC">
      <w:rPr>
        <w:rFonts w:asciiTheme="majorBidi" w:hAnsiTheme="majorBidi" w:cstheme="majorBidi"/>
        <w:bCs/>
      </w:rPr>
      <w:t>Vol. ????, No. ?????, Month</w:t>
    </w:r>
    <w:r w:rsidR="002922CC">
      <w:rPr>
        <w:rFonts w:asciiTheme="majorBidi" w:hAnsiTheme="majorBidi" w:cstheme="majorBidi"/>
        <w:bCs/>
      </w:rPr>
      <w:t>, 2025, pp. ???-?</w:t>
    </w:r>
    <w:r w:rsidR="00705CD7">
      <w:rPr>
        <w:rFonts w:asciiTheme="majorBidi" w:hAnsiTheme="majorBidi" w:cstheme="majorBidi"/>
        <w:bCs/>
      </w:rPr>
      <w:t>??</w:t>
    </w:r>
  </w:p>
  <w:bookmarkEnd w:id="14"/>
  <w:p w14:paraId="3EFC255D" w14:textId="77777777" w:rsidR="00DE4378" w:rsidRPr="007D5215" w:rsidRDefault="007D5215" w:rsidP="007D5215">
    <w:pPr>
      <w:pStyle w:val="a3"/>
    </w:pPr>
    <w:r>
      <w:rPr>
        <w:rFonts w:asciiTheme="majorBidi" w:hAnsiTheme="majorBidi" w:cstheme="majorBidi"/>
        <w:bCs/>
      </w:rPr>
      <w:t xml:space="preserve">ISSN:  Printed: </w:t>
    </w:r>
    <w:r>
      <w:rPr>
        <w:rStyle w:val="a9"/>
        <w:rFonts w:asciiTheme="majorBidi" w:hAnsiTheme="majorBidi" w:cstheme="majorBidi"/>
        <w:shd w:val="clear" w:color="auto" w:fill="FFFFFF"/>
      </w:rPr>
      <w:t>3078-9656, Online: 3078-9664</w:t>
    </w:r>
    <w:r>
      <w:rPr>
        <w:rFonts w:asciiTheme="majorBidi" w:hAnsiTheme="majorBidi" w:cstheme="majorBidi"/>
        <w:bCs/>
      </w:rPr>
      <w:t xml:space="preserve">, paper ID: </w:t>
    </w:r>
    <w:r w:rsidR="00705CD7">
      <w:rPr>
        <w:rFonts w:asciiTheme="majorBidi" w:hAnsiTheme="majorBidi" w:cstheme="majorBidi"/>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4AD5" w14:textId="77777777" w:rsidR="00705CD7" w:rsidRDefault="00705C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499697">
    <w:abstractNumId w:val="1"/>
  </w:num>
  <w:num w:numId="2" w16cid:durableId="166828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78"/>
    <w:rsid w:val="000A5A2B"/>
    <w:rsid w:val="000E5F4B"/>
    <w:rsid w:val="001A2DC6"/>
    <w:rsid w:val="001C05F7"/>
    <w:rsid w:val="001F6C3E"/>
    <w:rsid w:val="0021204D"/>
    <w:rsid w:val="002922CC"/>
    <w:rsid w:val="002D27FF"/>
    <w:rsid w:val="00452EDE"/>
    <w:rsid w:val="004729A7"/>
    <w:rsid w:val="0047729C"/>
    <w:rsid w:val="005616A0"/>
    <w:rsid w:val="00562B3C"/>
    <w:rsid w:val="005972C2"/>
    <w:rsid w:val="006458BE"/>
    <w:rsid w:val="006C4ABF"/>
    <w:rsid w:val="00705CD7"/>
    <w:rsid w:val="007D5215"/>
    <w:rsid w:val="00826ABE"/>
    <w:rsid w:val="00896F96"/>
    <w:rsid w:val="0095671F"/>
    <w:rsid w:val="00A2452C"/>
    <w:rsid w:val="00AD7F6A"/>
    <w:rsid w:val="00BE1D9B"/>
    <w:rsid w:val="00C32FAF"/>
    <w:rsid w:val="00C9293E"/>
    <w:rsid w:val="00DE4378"/>
    <w:rsid w:val="00DF7A4B"/>
    <w:rsid w:val="00F3072A"/>
    <w:rsid w:val="00F67F0F"/>
    <w:rsid w:val="00FA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E7895"/>
  <w15:docId w15:val="{BDE08DA1-75CD-2046-8004-246D5311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8BE"/>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4378"/>
    <w:pPr>
      <w:tabs>
        <w:tab w:val="center" w:pos="4680"/>
        <w:tab w:val="right" w:pos="9360"/>
      </w:tabs>
    </w:pPr>
  </w:style>
  <w:style w:type="character" w:customStyle="1" w:styleId="Char">
    <w:name w:val="رأس الصفحة Char"/>
    <w:basedOn w:val="a0"/>
    <w:link w:val="a3"/>
    <w:uiPriority w:val="99"/>
    <w:rsid w:val="00DE4378"/>
  </w:style>
  <w:style w:type="paragraph" w:styleId="a4">
    <w:name w:val="footer"/>
    <w:basedOn w:val="a"/>
    <w:link w:val="Char0"/>
    <w:uiPriority w:val="99"/>
    <w:unhideWhenUsed/>
    <w:rsid w:val="00DE4378"/>
    <w:pPr>
      <w:tabs>
        <w:tab w:val="center" w:pos="4680"/>
        <w:tab w:val="right" w:pos="9360"/>
      </w:tabs>
    </w:pPr>
  </w:style>
  <w:style w:type="character" w:customStyle="1" w:styleId="Char0">
    <w:name w:val="تذييل الصفحة Char"/>
    <w:basedOn w:val="a0"/>
    <w:link w:val="a4"/>
    <w:uiPriority w:val="99"/>
    <w:rsid w:val="00DE4378"/>
  </w:style>
  <w:style w:type="table" w:styleId="a5">
    <w:name w:val="Table Grid"/>
    <w:basedOn w:val="a1"/>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DE4378"/>
    <w:rPr>
      <w:rFonts w:ascii="Tahoma" w:hAnsi="Tahoma" w:cs="Tahoma"/>
      <w:sz w:val="16"/>
      <w:szCs w:val="16"/>
    </w:rPr>
  </w:style>
  <w:style w:type="character" w:customStyle="1" w:styleId="Char1">
    <w:name w:val="نص في بالون Char"/>
    <w:basedOn w:val="a0"/>
    <w:link w:val="a6"/>
    <w:uiPriority w:val="99"/>
    <w:semiHidden/>
    <w:rsid w:val="00DE4378"/>
    <w:rPr>
      <w:rFonts w:ascii="Tahoma" w:hAnsi="Tahoma" w:cs="Tahoma"/>
      <w:sz w:val="16"/>
      <w:szCs w:val="16"/>
    </w:rPr>
  </w:style>
  <w:style w:type="character" w:styleId="Hyperlink">
    <w:name w:val="Hyperlink"/>
    <w:basedOn w:val="a0"/>
    <w:rsid w:val="006458BE"/>
    <w:rPr>
      <w:color w:val="0000FF"/>
      <w:u w:val="single"/>
    </w:rPr>
  </w:style>
  <w:style w:type="paragraph" w:styleId="a7">
    <w:name w:val="Title"/>
    <w:basedOn w:val="a"/>
    <w:link w:val="Char2"/>
    <w:qFormat/>
    <w:rsid w:val="006458BE"/>
    <w:pPr>
      <w:jc w:val="center"/>
    </w:pPr>
    <w:rPr>
      <w:b/>
      <w:bCs/>
      <w:sz w:val="28"/>
      <w:szCs w:val="24"/>
      <w:lang w:val="id-ID"/>
    </w:rPr>
  </w:style>
  <w:style w:type="character" w:customStyle="1" w:styleId="Char2">
    <w:name w:val="العنوان Char"/>
    <w:basedOn w:val="a0"/>
    <w:link w:val="a7"/>
    <w:rsid w:val="006458BE"/>
    <w:rPr>
      <w:rFonts w:ascii="Times New Roman" w:eastAsia="Times New Roman" w:hAnsi="Times New Roman" w:cs="Times New Roman"/>
      <w:b/>
      <w:bCs/>
      <w:sz w:val="28"/>
      <w:szCs w:val="24"/>
      <w:lang w:val="id-ID"/>
    </w:rPr>
  </w:style>
  <w:style w:type="character" w:customStyle="1" w:styleId="apple-style-span">
    <w:name w:val="apple-style-span"/>
    <w:basedOn w:val="a0"/>
    <w:rsid w:val="006458BE"/>
  </w:style>
  <w:style w:type="character" w:customStyle="1" w:styleId="fontstyle01">
    <w:name w:val="fontstyle01"/>
    <w:basedOn w:val="a0"/>
    <w:rsid w:val="006458BE"/>
    <w:rPr>
      <w:rFonts w:ascii="NimbusRomNo9L-Medi" w:hAnsi="NimbusRomNo9L-Medi" w:hint="default"/>
      <w:b/>
      <w:bCs/>
      <w:i w:val="0"/>
      <w:iCs w:val="0"/>
      <w:color w:val="000000"/>
      <w:sz w:val="20"/>
      <w:szCs w:val="20"/>
    </w:rPr>
  </w:style>
  <w:style w:type="character" w:customStyle="1" w:styleId="fontstyle21">
    <w:name w:val="fontstyle21"/>
    <w:basedOn w:val="a0"/>
    <w:rsid w:val="006458BE"/>
    <w:rPr>
      <w:rFonts w:ascii="NimbusRomNo9L-Regu" w:hAnsi="NimbusRomNo9L-Regu" w:hint="default"/>
      <w:b w:val="0"/>
      <w:bCs w:val="0"/>
      <w:i w:val="0"/>
      <w:iCs w:val="0"/>
      <w:color w:val="000000"/>
      <w:sz w:val="20"/>
      <w:szCs w:val="20"/>
    </w:rPr>
  </w:style>
  <w:style w:type="paragraph" w:customStyle="1" w:styleId="table-item">
    <w:name w:val="table-item"/>
    <w:basedOn w:val="a"/>
    <w:rsid w:val="0095671F"/>
    <w:pPr>
      <w:spacing w:before="100" w:beforeAutospacing="1" w:after="100" w:afterAutospacing="1"/>
    </w:pPr>
    <w:rPr>
      <w:sz w:val="24"/>
      <w:szCs w:val="24"/>
    </w:rPr>
  </w:style>
  <w:style w:type="character" w:styleId="a8">
    <w:name w:val="FollowedHyperlink"/>
    <w:basedOn w:val="a0"/>
    <w:uiPriority w:val="99"/>
    <w:semiHidden/>
    <w:unhideWhenUsed/>
    <w:rsid w:val="00AD7F6A"/>
    <w:rPr>
      <w:color w:val="800080" w:themeColor="followedHyperlink"/>
      <w:u w:val="single"/>
    </w:rPr>
  </w:style>
  <w:style w:type="character" w:styleId="a9">
    <w:name w:val="Strong"/>
    <w:basedOn w:val="a0"/>
    <w:uiPriority w:val="22"/>
    <w:qFormat/>
    <w:rsid w:val="007D5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538">
      <w:bodyDiv w:val="1"/>
      <w:marLeft w:val="0"/>
      <w:marRight w:val="0"/>
      <w:marTop w:val="0"/>
      <w:marBottom w:val="0"/>
      <w:divBdr>
        <w:top w:val="none" w:sz="0" w:space="0" w:color="auto"/>
        <w:left w:val="none" w:sz="0" w:space="0" w:color="auto"/>
        <w:bottom w:val="none" w:sz="0" w:space="0" w:color="auto"/>
        <w:right w:val="none" w:sz="0" w:space="0" w:color="auto"/>
      </w:divBdr>
    </w:div>
    <w:div w:id="18902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https://journal.duc.edu.iq/index.php/djst/aim-and-scope"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12093</Words>
  <Characters>68933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Majid Naghmash</cp:lastModifiedBy>
  <cp:revision>2</cp:revision>
  <cp:lastPrinted>2024-05-21T15:22:00Z</cp:lastPrinted>
  <dcterms:created xsi:type="dcterms:W3CDTF">2025-05-03T07:44:00Z</dcterms:created>
  <dcterms:modified xsi:type="dcterms:W3CDTF">2025-05-03T07:44:00Z</dcterms:modified>
</cp:coreProperties>
</file>